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DBB" w:rsidRPr="00156520" w:rsidRDefault="00784D77" w:rsidP="00156520">
      <w:pPr>
        <w:tabs>
          <w:tab w:val="left" w:pos="0"/>
        </w:tabs>
        <w:autoSpaceDE w:val="0"/>
        <w:autoSpaceDN w:val="0"/>
        <w:adjustRightInd w:val="0"/>
        <w:spacing w:line="360" w:lineRule="auto"/>
        <w:jc w:val="center"/>
        <w:outlineLvl w:val="0"/>
        <w:rPr>
          <w:rFonts w:ascii="Times New Roman" w:hAnsi="Times New Roman" w:cs="Times New Roman"/>
          <w:b/>
          <w:bCs/>
          <w:color w:val="FF0000"/>
          <w:sz w:val="26"/>
          <w:szCs w:val="26"/>
        </w:rPr>
      </w:pPr>
      <w:bookmarkStart w:id="0" w:name="_Toc496720258"/>
      <w:r w:rsidRPr="00156520">
        <w:rPr>
          <w:rFonts w:ascii="Times New Roman" w:hAnsi="Times New Roman" w:cs="Times New Roman"/>
          <w:b/>
          <w:bCs/>
          <w:color w:val="FF0000"/>
          <w:sz w:val="26"/>
          <w:szCs w:val="26"/>
          <w:u w:val="single"/>
        </w:rPr>
        <w:t>Mandatory Template 1</w:t>
      </w:r>
      <w:r w:rsidR="00281DBB" w:rsidRPr="00156520">
        <w:rPr>
          <w:rFonts w:ascii="Times New Roman" w:hAnsi="Times New Roman" w:cs="Times New Roman"/>
          <w:b/>
          <w:bCs/>
          <w:color w:val="FF0000"/>
          <w:sz w:val="26"/>
          <w:szCs w:val="26"/>
        </w:rPr>
        <w:t xml:space="preserve">: Child Safeguarding Statement </w:t>
      </w:r>
      <w:bookmarkEnd w:id="0"/>
      <w:r w:rsidR="00A93020" w:rsidRPr="00156520">
        <w:rPr>
          <w:rFonts w:ascii="Times New Roman" w:hAnsi="Times New Roman" w:cs="Times New Roman"/>
          <w:b/>
          <w:bCs/>
          <w:color w:val="FF0000"/>
          <w:sz w:val="26"/>
          <w:szCs w:val="26"/>
        </w:rPr>
        <w:t xml:space="preserve">and Risk </w:t>
      </w:r>
      <w:r w:rsidRPr="00156520">
        <w:rPr>
          <w:rFonts w:ascii="Times New Roman" w:hAnsi="Times New Roman" w:cs="Times New Roman"/>
          <w:b/>
          <w:bCs/>
          <w:color w:val="FF0000"/>
          <w:sz w:val="26"/>
          <w:szCs w:val="26"/>
        </w:rPr>
        <w:t>Assessment Template</w:t>
      </w:r>
    </w:p>
    <w:p w:rsidR="00A93020" w:rsidRPr="00156520" w:rsidRDefault="00A93020" w:rsidP="00156520">
      <w:pPr>
        <w:tabs>
          <w:tab w:val="left" w:pos="0"/>
        </w:tabs>
        <w:autoSpaceDE w:val="0"/>
        <w:autoSpaceDN w:val="0"/>
        <w:adjustRightInd w:val="0"/>
        <w:spacing w:line="360" w:lineRule="auto"/>
        <w:jc w:val="center"/>
        <w:outlineLvl w:val="0"/>
        <w:rPr>
          <w:rFonts w:ascii="Times New Roman" w:hAnsi="Times New Roman" w:cs="Times New Roman"/>
          <w:b/>
          <w:bCs/>
          <w:color w:val="FF0000"/>
          <w:sz w:val="26"/>
          <w:szCs w:val="26"/>
        </w:rPr>
      </w:pPr>
      <w:r w:rsidRPr="00156520">
        <w:rPr>
          <w:rFonts w:ascii="Times New Roman" w:hAnsi="Times New Roman" w:cs="Times New Roman"/>
          <w:b/>
          <w:bCs/>
          <w:color w:val="FF0000"/>
          <w:sz w:val="26"/>
          <w:szCs w:val="26"/>
        </w:rPr>
        <w:t>Child Safeguarding Statement</w:t>
      </w:r>
    </w:p>
    <w:p w:rsidR="00156520" w:rsidRPr="00156520" w:rsidRDefault="00156520" w:rsidP="00156520">
      <w:pPr>
        <w:tabs>
          <w:tab w:val="left" w:pos="0"/>
        </w:tabs>
        <w:spacing w:line="360" w:lineRule="auto"/>
        <w:ind w:right="-46"/>
        <w:jc w:val="both"/>
        <w:rPr>
          <w:rFonts w:ascii="Times New Roman" w:hAnsi="Times New Roman" w:cs="Times New Roman"/>
          <w:sz w:val="24"/>
          <w:szCs w:val="24"/>
        </w:rPr>
      </w:pPr>
      <w:r w:rsidRPr="00156520">
        <w:rPr>
          <w:rFonts w:ascii="Times New Roman" w:hAnsi="Times New Roman" w:cs="Times New Roman"/>
          <w:sz w:val="24"/>
          <w:szCs w:val="24"/>
        </w:rPr>
        <w:t xml:space="preserve">St Oliver’s NS is a primary school providing primary education to pupils from Junior Infants to Sixth Class. </w:t>
      </w:r>
    </w:p>
    <w:p w:rsidR="00156520" w:rsidRPr="00156520" w:rsidRDefault="00156520" w:rsidP="00156520">
      <w:pPr>
        <w:tabs>
          <w:tab w:val="left" w:pos="0"/>
        </w:tabs>
        <w:spacing w:line="360" w:lineRule="auto"/>
        <w:ind w:right="-46"/>
        <w:jc w:val="both"/>
        <w:rPr>
          <w:rFonts w:ascii="Times New Roman" w:hAnsi="Times New Roman" w:cs="Times New Roman"/>
          <w:sz w:val="24"/>
          <w:szCs w:val="24"/>
        </w:rPr>
      </w:pPr>
      <w:r w:rsidRPr="00156520">
        <w:rPr>
          <w:rFonts w:ascii="Times New Roman" w:hAnsi="Times New Roman" w:cs="Times New Roman"/>
          <w:sz w:val="24"/>
          <w:szCs w:val="24"/>
        </w:rPr>
        <w:t>In accordance with the requirements of the Children First Act 2015, Children First: National Guidance for the Protection and Welfare of Children 2017, the Child Protection Procedures for Primary and Post Primary Schools 2017 and Tusla Guidance on the preparation of Child Safeguarding Statements, the Board of Management of St Oliver’s NS has agreed the Child Safeguarding Statement set out in this document.</w:t>
      </w:r>
    </w:p>
    <w:p w:rsidR="00156520" w:rsidRPr="00156520" w:rsidRDefault="00156520" w:rsidP="00156520">
      <w:pPr>
        <w:numPr>
          <w:ilvl w:val="0"/>
          <w:numId w:val="2"/>
        </w:numPr>
        <w:tabs>
          <w:tab w:val="left" w:pos="0"/>
        </w:tabs>
        <w:spacing w:after="0" w:line="360" w:lineRule="auto"/>
        <w:ind w:left="360" w:right="-46"/>
        <w:contextualSpacing/>
        <w:jc w:val="both"/>
        <w:rPr>
          <w:rFonts w:ascii="Times New Roman" w:hAnsi="Times New Roman" w:cs="Times New Roman"/>
          <w:sz w:val="24"/>
          <w:szCs w:val="24"/>
        </w:rPr>
      </w:pPr>
      <w:r w:rsidRPr="00156520">
        <w:rPr>
          <w:rFonts w:ascii="Times New Roman" w:hAnsi="Times New Roman" w:cs="Times New Roman"/>
          <w:sz w:val="24"/>
          <w:szCs w:val="24"/>
        </w:rPr>
        <w:t>The Board of Management has adopted and will implement fully and without modification the Department’s Child Protection Procedures for primary and post-primary Schools</w:t>
      </w:r>
      <w:r w:rsidRPr="00156520">
        <w:rPr>
          <w:rFonts w:ascii="Times New Roman" w:hAnsi="Times New Roman" w:cs="Times New Roman"/>
          <w:color w:val="FF0000"/>
          <w:sz w:val="24"/>
          <w:szCs w:val="24"/>
        </w:rPr>
        <w:t xml:space="preserve"> </w:t>
      </w:r>
      <w:r w:rsidRPr="00156520">
        <w:rPr>
          <w:rFonts w:ascii="Times New Roman" w:hAnsi="Times New Roman" w:cs="Times New Roman"/>
          <w:sz w:val="24"/>
          <w:szCs w:val="24"/>
        </w:rPr>
        <w:t>2017 as part of this overall Child Safeguarding Statement.</w:t>
      </w:r>
    </w:p>
    <w:p w:rsidR="00156520" w:rsidRPr="00156520" w:rsidRDefault="00156520" w:rsidP="00156520">
      <w:pPr>
        <w:tabs>
          <w:tab w:val="left" w:pos="0"/>
        </w:tabs>
        <w:spacing w:line="360" w:lineRule="auto"/>
        <w:ind w:left="360" w:right="-46"/>
        <w:contextualSpacing/>
        <w:jc w:val="both"/>
        <w:rPr>
          <w:rFonts w:ascii="Times New Roman" w:hAnsi="Times New Roman" w:cs="Times New Roman"/>
          <w:sz w:val="24"/>
          <w:szCs w:val="24"/>
        </w:rPr>
      </w:pPr>
    </w:p>
    <w:p w:rsidR="00156520" w:rsidRPr="00156520" w:rsidRDefault="00156520" w:rsidP="00156520">
      <w:pPr>
        <w:numPr>
          <w:ilvl w:val="0"/>
          <w:numId w:val="2"/>
        </w:numPr>
        <w:tabs>
          <w:tab w:val="left" w:pos="0"/>
        </w:tabs>
        <w:spacing w:after="0" w:line="360" w:lineRule="auto"/>
        <w:ind w:left="360" w:right="-46"/>
        <w:contextualSpacing/>
        <w:rPr>
          <w:rFonts w:ascii="Times New Roman" w:hAnsi="Times New Roman" w:cs="Times New Roman"/>
          <w:sz w:val="24"/>
          <w:szCs w:val="24"/>
          <w:u w:val="single"/>
        </w:rPr>
      </w:pPr>
      <w:r w:rsidRPr="00156520">
        <w:rPr>
          <w:rFonts w:ascii="Times New Roman" w:hAnsi="Times New Roman" w:cs="Times New Roman"/>
          <w:sz w:val="24"/>
          <w:szCs w:val="24"/>
        </w:rPr>
        <w:t xml:space="preserve">The Designated Liaison Person (DLP) is: </w:t>
      </w:r>
      <w:r w:rsidRPr="00156520">
        <w:rPr>
          <w:rFonts w:ascii="Times New Roman" w:hAnsi="Times New Roman" w:cs="Times New Roman"/>
          <w:b/>
          <w:sz w:val="24"/>
          <w:szCs w:val="24"/>
          <w:u w:val="single"/>
        </w:rPr>
        <w:t>Vera Power</w:t>
      </w:r>
    </w:p>
    <w:p w:rsidR="00156520" w:rsidRPr="00156520" w:rsidRDefault="00156520" w:rsidP="00156520">
      <w:pPr>
        <w:spacing w:line="360" w:lineRule="auto"/>
        <w:ind w:left="720" w:right="-46"/>
        <w:contextualSpacing/>
        <w:rPr>
          <w:rFonts w:ascii="Times New Roman" w:hAnsi="Times New Roman" w:cs="Times New Roman"/>
          <w:sz w:val="24"/>
          <w:szCs w:val="24"/>
        </w:rPr>
      </w:pPr>
    </w:p>
    <w:p w:rsidR="00156520" w:rsidRPr="00156520" w:rsidRDefault="00156520" w:rsidP="00156520">
      <w:pPr>
        <w:numPr>
          <w:ilvl w:val="0"/>
          <w:numId w:val="2"/>
        </w:numPr>
        <w:tabs>
          <w:tab w:val="left" w:pos="0"/>
        </w:tabs>
        <w:spacing w:after="0" w:line="360" w:lineRule="auto"/>
        <w:ind w:left="360" w:right="-46"/>
        <w:contextualSpacing/>
        <w:jc w:val="both"/>
        <w:rPr>
          <w:rFonts w:ascii="Times New Roman" w:hAnsi="Times New Roman" w:cs="Times New Roman"/>
          <w:sz w:val="24"/>
          <w:szCs w:val="24"/>
        </w:rPr>
      </w:pPr>
      <w:r w:rsidRPr="00156520">
        <w:rPr>
          <w:rFonts w:ascii="Times New Roman" w:hAnsi="Times New Roman" w:cs="Times New Roman"/>
          <w:sz w:val="24"/>
          <w:szCs w:val="24"/>
        </w:rPr>
        <w:t xml:space="preserve">The Deputy Designated Liaison Person (Deputy DLP) is: </w:t>
      </w:r>
      <w:r w:rsidRPr="00156520">
        <w:rPr>
          <w:rFonts w:ascii="Times New Roman" w:hAnsi="Times New Roman" w:cs="Times New Roman"/>
          <w:b/>
          <w:bCs/>
          <w:sz w:val="24"/>
          <w:szCs w:val="24"/>
          <w:u w:val="single"/>
        </w:rPr>
        <w:t>Bridget Walsh</w:t>
      </w:r>
      <w:r w:rsidRPr="00156520">
        <w:rPr>
          <w:rFonts w:ascii="Times New Roman" w:hAnsi="Times New Roman" w:cs="Times New Roman"/>
          <w:b/>
          <w:sz w:val="24"/>
          <w:szCs w:val="24"/>
          <w:u w:val="single"/>
        </w:rPr>
        <w:t xml:space="preserve">, </w:t>
      </w:r>
    </w:p>
    <w:p w:rsidR="00156520" w:rsidRPr="00156520" w:rsidRDefault="00156520" w:rsidP="00156520">
      <w:pPr>
        <w:tabs>
          <w:tab w:val="left" w:pos="0"/>
        </w:tabs>
        <w:spacing w:after="0" w:line="360" w:lineRule="auto"/>
        <w:ind w:left="360" w:right="-46"/>
        <w:contextualSpacing/>
        <w:jc w:val="both"/>
        <w:rPr>
          <w:rFonts w:ascii="Times New Roman" w:hAnsi="Times New Roman" w:cs="Times New Roman"/>
          <w:sz w:val="24"/>
          <w:szCs w:val="24"/>
        </w:rPr>
      </w:pPr>
    </w:p>
    <w:p w:rsidR="00156520" w:rsidRPr="00156520" w:rsidRDefault="00156520" w:rsidP="00156520">
      <w:pPr>
        <w:numPr>
          <w:ilvl w:val="0"/>
          <w:numId w:val="2"/>
        </w:numPr>
        <w:tabs>
          <w:tab w:val="left" w:pos="0"/>
        </w:tabs>
        <w:spacing w:after="0" w:line="360" w:lineRule="auto"/>
        <w:ind w:left="360" w:right="-46"/>
        <w:contextualSpacing/>
        <w:jc w:val="both"/>
        <w:rPr>
          <w:rFonts w:ascii="Times New Roman" w:hAnsi="Times New Roman" w:cs="Times New Roman"/>
          <w:sz w:val="24"/>
          <w:szCs w:val="24"/>
        </w:rPr>
      </w:pPr>
      <w:r w:rsidRPr="00156520">
        <w:rPr>
          <w:rFonts w:ascii="Times New Roman" w:hAnsi="Times New Roman" w:cs="Times New Roman"/>
          <w:sz w:val="24"/>
          <w:szCs w:val="24"/>
        </w:rPr>
        <w:t xml:space="preserve">The Board of Management recognises that child protection and welfare considerations permeate all aspects of school life and must be reflected in all of the school’s policies, procedures, practices and activities. The school will adhere to the following principles of best practice in child protection and welfare.  </w:t>
      </w:r>
    </w:p>
    <w:p w:rsidR="00156520" w:rsidRPr="00156520" w:rsidRDefault="00156520" w:rsidP="00156520">
      <w:pPr>
        <w:tabs>
          <w:tab w:val="left" w:pos="0"/>
        </w:tabs>
        <w:spacing w:after="0" w:line="360" w:lineRule="auto"/>
        <w:ind w:left="360" w:right="-46"/>
        <w:contextualSpacing/>
        <w:jc w:val="both"/>
        <w:rPr>
          <w:rFonts w:ascii="Times New Roman" w:hAnsi="Times New Roman" w:cs="Times New Roman"/>
          <w:sz w:val="24"/>
          <w:szCs w:val="24"/>
        </w:rPr>
      </w:pPr>
    </w:p>
    <w:p w:rsidR="00156520" w:rsidRPr="00156520" w:rsidRDefault="00156520" w:rsidP="00156520">
      <w:pPr>
        <w:tabs>
          <w:tab w:val="left" w:pos="0"/>
        </w:tabs>
        <w:spacing w:after="0" w:line="360" w:lineRule="auto"/>
        <w:ind w:left="360" w:right="-46"/>
        <w:contextualSpacing/>
        <w:jc w:val="both"/>
        <w:rPr>
          <w:rFonts w:ascii="Times New Roman" w:hAnsi="Times New Roman" w:cs="Times New Roman"/>
          <w:sz w:val="24"/>
          <w:szCs w:val="24"/>
        </w:rPr>
      </w:pPr>
      <w:r w:rsidRPr="00156520">
        <w:rPr>
          <w:rFonts w:ascii="Times New Roman" w:hAnsi="Times New Roman" w:cs="Times New Roman"/>
          <w:sz w:val="24"/>
          <w:szCs w:val="24"/>
        </w:rPr>
        <w:t>The school will:</w:t>
      </w:r>
    </w:p>
    <w:p w:rsidR="00156520" w:rsidRPr="00156520" w:rsidRDefault="00156520" w:rsidP="00156520">
      <w:pPr>
        <w:tabs>
          <w:tab w:val="left" w:pos="0"/>
        </w:tabs>
        <w:spacing w:after="0" w:line="360" w:lineRule="auto"/>
        <w:ind w:right="-46"/>
        <w:contextualSpacing/>
        <w:jc w:val="both"/>
        <w:rPr>
          <w:rFonts w:ascii="Times New Roman" w:hAnsi="Times New Roman" w:cs="Times New Roman"/>
          <w:sz w:val="24"/>
          <w:szCs w:val="24"/>
        </w:rPr>
      </w:pPr>
    </w:p>
    <w:p w:rsidR="00156520" w:rsidRPr="00156520" w:rsidRDefault="00156520" w:rsidP="00156520">
      <w:pPr>
        <w:numPr>
          <w:ilvl w:val="1"/>
          <w:numId w:val="2"/>
        </w:numPr>
        <w:tabs>
          <w:tab w:val="left" w:pos="0"/>
          <w:tab w:val="num" w:pos="1800"/>
        </w:tabs>
        <w:spacing w:after="0" w:line="360" w:lineRule="auto"/>
        <w:ind w:right="-46"/>
        <w:contextualSpacing/>
        <w:jc w:val="both"/>
        <w:rPr>
          <w:rFonts w:ascii="Times New Roman" w:hAnsi="Times New Roman" w:cs="Times New Roman"/>
          <w:sz w:val="24"/>
          <w:szCs w:val="24"/>
        </w:rPr>
      </w:pPr>
      <w:r w:rsidRPr="00156520">
        <w:rPr>
          <w:rFonts w:ascii="Times New Roman" w:hAnsi="Times New Roman" w:cs="Times New Roman"/>
          <w:sz w:val="24"/>
          <w:szCs w:val="24"/>
        </w:rPr>
        <w:t>recognise that the protection and welfare of children is of paramount importance, regardless of all other considerations</w:t>
      </w:r>
    </w:p>
    <w:p w:rsidR="00156520" w:rsidRPr="00156520" w:rsidRDefault="00156520" w:rsidP="00156520">
      <w:pPr>
        <w:numPr>
          <w:ilvl w:val="1"/>
          <w:numId w:val="2"/>
        </w:numPr>
        <w:tabs>
          <w:tab w:val="left" w:pos="0"/>
          <w:tab w:val="num" w:pos="1800"/>
        </w:tabs>
        <w:spacing w:after="0" w:line="360" w:lineRule="auto"/>
        <w:ind w:right="-46"/>
        <w:contextualSpacing/>
        <w:jc w:val="both"/>
        <w:rPr>
          <w:rFonts w:ascii="Times New Roman" w:hAnsi="Times New Roman" w:cs="Times New Roman"/>
          <w:sz w:val="24"/>
          <w:szCs w:val="24"/>
        </w:rPr>
      </w:pPr>
      <w:r w:rsidRPr="00156520">
        <w:rPr>
          <w:rFonts w:ascii="Times New Roman" w:hAnsi="Times New Roman" w:cs="Times New Roman"/>
          <w:sz w:val="24"/>
          <w:szCs w:val="24"/>
        </w:rPr>
        <w:t>fully comply with its statutory obligations under the Children First Act 2015 and other relevant legislation relating to the protection and welfare of children</w:t>
      </w:r>
    </w:p>
    <w:p w:rsidR="00156520" w:rsidRPr="00156520" w:rsidRDefault="00156520" w:rsidP="00156520">
      <w:pPr>
        <w:numPr>
          <w:ilvl w:val="1"/>
          <w:numId w:val="2"/>
        </w:numPr>
        <w:tabs>
          <w:tab w:val="left" w:pos="0"/>
          <w:tab w:val="num" w:pos="1800"/>
        </w:tabs>
        <w:spacing w:after="0" w:line="360" w:lineRule="auto"/>
        <w:ind w:right="-46"/>
        <w:contextualSpacing/>
        <w:jc w:val="both"/>
        <w:rPr>
          <w:rFonts w:ascii="Times New Roman" w:hAnsi="Times New Roman" w:cs="Times New Roman"/>
          <w:sz w:val="24"/>
          <w:szCs w:val="24"/>
        </w:rPr>
      </w:pPr>
      <w:r w:rsidRPr="00156520">
        <w:rPr>
          <w:rFonts w:ascii="Times New Roman" w:hAnsi="Times New Roman" w:cs="Times New Roman"/>
          <w:sz w:val="24"/>
          <w:szCs w:val="24"/>
        </w:rPr>
        <w:t>fully co-operate with the relevant statutory authorities in relation to child protection and welfare matters</w:t>
      </w:r>
    </w:p>
    <w:p w:rsidR="00156520" w:rsidRPr="00156520" w:rsidRDefault="00156520" w:rsidP="00156520">
      <w:pPr>
        <w:numPr>
          <w:ilvl w:val="1"/>
          <w:numId w:val="2"/>
        </w:numPr>
        <w:tabs>
          <w:tab w:val="left" w:pos="0"/>
          <w:tab w:val="num" w:pos="1800"/>
        </w:tabs>
        <w:spacing w:after="0" w:line="360" w:lineRule="auto"/>
        <w:ind w:right="-46"/>
        <w:contextualSpacing/>
        <w:jc w:val="both"/>
        <w:rPr>
          <w:rFonts w:ascii="Times New Roman" w:hAnsi="Times New Roman" w:cs="Times New Roman"/>
          <w:sz w:val="24"/>
          <w:szCs w:val="24"/>
        </w:rPr>
      </w:pPr>
      <w:r w:rsidRPr="00156520">
        <w:rPr>
          <w:rFonts w:ascii="Times New Roman" w:hAnsi="Times New Roman" w:cs="Times New Roman"/>
          <w:sz w:val="24"/>
          <w:szCs w:val="24"/>
        </w:rPr>
        <w:lastRenderedPageBreak/>
        <w:t>adopt safe practices to minimise the possibility of harm or accidents happening to children and protect workers from the necessity to take unnecessary risks that may leave themselves open to accusations of abuse or neglect</w:t>
      </w:r>
    </w:p>
    <w:p w:rsidR="00156520" w:rsidRPr="00156520" w:rsidRDefault="00156520" w:rsidP="00156520">
      <w:pPr>
        <w:numPr>
          <w:ilvl w:val="1"/>
          <w:numId w:val="2"/>
        </w:numPr>
        <w:tabs>
          <w:tab w:val="left" w:pos="0"/>
          <w:tab w:val="num" w:pos="1800"/>
        </w:tabs>
        <w:spacing w:after="0" w:line="360" w:lineRule="auto"/>
        <w:ind w:right="-46"/>
        <w:contextualSpacing/>
        <w:jc w:val="both"/>
        <w:rPr>
          <w:rFonts w:ascii="Times New Roman" w:hAnsi="Times New Roman" w:cs="Times New Roman"/>
          <w:sz w:val="24"/>
          <w:szCs w:val="24"/>
        </w:rPr>
      </w:pPr>
      <w:r w:rsidRPr="00156520">
        <w:rPr>
          <w:rFonts w:ascii="Times New Roman" w:hAnsi="Times New Roman" w:cs="Times New Roman"/>
          <w:sz w:val="24"/>
          <w:szCs w:val="24"/>
        </w:rPr>
        <w:t xml:space="preserve">develop a practice of openness with parents and encourage parental involvement in the education of their children; and </w:t>
      </w:r>
    </w:p>
    <w:p w:rsidR="00156520" w:rsidRPr="00156520" w:rsidRDefault="00156520" w:rsidP="00156520">
      <w:pPr>
        <w:numPr>
          <w:ilvl w:val="1"/>
          <w:numId w:val="2"/>
        </w:numPr>
        <w:tabs>
          <w:tab w:val="left" w:pos="0"/>
          <w:tab w:val="num" w:pos="1800"/>
        </w:tabs>
        <w:spacing w:after="0" w:line="360" w:lineRule="auto"/>
        <w:ind w:right="-46"/>
        <w:contextualSpacing/>
        <w:jc w:val="both"/>
        <w:rPr>
          <w:rFonts w:ascii="Times New Roman" w:hAnsi="Times New Roman" w:cs="Times New Roman"/>
          <w:sz w:val="24"/>
          <w:szCs w:val="24"/>
        </w:rPr>
      </w:pPr>
      <w:r w:rsidRPr="00156520">
        <w:rPr>
          <w:rFonts w:ascii="Times New Roman" w:hAnsi="Times New Roman" w:cs="Times New Roman"/>
          <w:sz w:val="24"/>
          <w:szCs w:val="24"/>
        </w:rPr>
        <w:t>fully respect confidentiality requirements in dealing with child protection matters.</w:t>
      </w:r>
    </w:p>
    <w:p w:rsidR="00156520" w:rsidRPr="00156520" w:rsidRDefault="00156520" w:rsidP="00156520">
      <w:pPr>
        <w:numPr>
          <w:ilvl w:val="1"/>
          <w:numId w:val="2"/>
        </w:numPr>
        <w:tabs>
          <w:tab w:val="left" w:pos="0"/>
          <w:tab w:val="num" w:pos="1800"/>
        </w:tabs>
        <w:spacing w:after="0" w:line="360" w:lineRule="auto"/>
        <w:ind w:right="-46"/>
        <w:contextualSpacing/>
        <w:jc w:val="both"/>
        <w:rPr>
          <w:rFonts w:ascii="Times New Roman" w:hAnsi="Times New Roman" w:cs="Times New Roman"/>
          <w:sz w:val="24"/>
          <w:szCs w:val="24"/>
        </w:rPr>
      </w:pPr>
      <w:r w:rsidRPr="00156520">
        <w:rPr>
          <w:rFonts w:ascii="Times New Roman" w:hAnsi="Times New Roman" w:cs="Times New Roman"/>
          <w:sz w:val="24"/>
          <w:szCs w:val="24"/>
        </w:rPr>
        <w:t>update our Acceptable Use policy annually to include the provision for online teaching and learning remotely.</w:t>
      </w:r>
    </w:p>
    <w:p w:rsidR="00156520" w:rsidRPr="00156520" w:rsidRDefault="00156520" w:rsidP="00156520">
      <w:pPr>
        <w:numPr>
          <w:ilvl w:val="1"/>
          <w:numId w:val="2"/>
        </w:numPr>
        <w:tabs>
          <w:tab w:val="left" w:pos="0"/>
          <w:tab w:val="num" w:pos="1800"/>
        </w:tabs>
        <w:spacing w:after="0" w:line="360" w:lineRule="auto"/>
        <w:ind w:right="-46"/>
        <w:contextualSpacing/>
        <w:jc w:val="both"/>
        <w:rPr>
          <w:rFonts w:ascii="Times New Roman" w:hAnsi="Times New Roman" w:cs="Times New Roman"/>
          <w:sz w:val="24"/>
          <w:szCs w:val="24"/>
        </w:rPr>
      </w:pPr>
      <w:r w:rsidRPr="00156520">
        <w:rPr>
          <w:rFonts w:ascii="Times New Roman" w:hAnsi="Times New Roman" w:cs="Times New Roman"/>
          <w:sz w:val="24"/>
          <w:szCs w:val="24"/>
        </w:rPr>
        <w:t>Implement a whole school policy covering the use of tablet devices and smartphones as outlined in circular 0038/2018</w:t>
      </w:r>
    </w:p>
    <w:p w:rsidR="00156520" w:rsidRPr="00156520" w:rsidRDefault="00156520" w:rsidP="00156520">
      <w:pPr>
        <w:numPr>
          <w:ilvl w:val="1"/>
          <w:numId w:val="2"/>
        </w:numPr>
        <w:tabs>
          <w:tab w:val="left" w:pos="0"/>
          <w:tab w:val="num" w:pos="1800"/>
        </w:tabs>
        <w:spacing w:after="0" w:line="360" w:lineRule="auto"/>
        <w:ind w:right="-46"/>
        <w:contextualSpacing/>
        <w:jc w:val="both"/>
        <w:rPr>
          <w:rFonts w:ascii="Times New Roman" w:hAnsi="Times New Roman" w:cs="Times New Roman"/>
          <w:sz w:val="24"/>
          <w:szCs w:val="24"/>
        </w:rPr>
      </w:pPr>
      <w:r w:rsidRPr="00156520">
        <w:rPr>
          <w:rFonts w:ascii="Times New Roman" w:hAnsi="Times New Roman" w:cs="Times New Roman"/>
          <w:sz w:val="24"/>
          <w:szCs w:val="24"/>
        </w:rPr>
        <w:t>Has the Risk Assessment taken account of the risk of harm relevant to online teaching and learning remotely?</w:t>
      </w:r>
    </w:p>
    <w:p w:rsidR="00156520" w:rsidRPr="00156520" w:rsidRDefault="00156520" w:rsidP="00156520">
      <w:pPr>
        <w:tabs>
          <w:tab w:val="left" w:pos="0"/>
        </w:tabs>
        <w:spacing w:after="0" w:line="360" w:lineRule="auto"/>
        <w:ind w:left="1440" w:right="-46"/>
        <w:contextualSpacing/>
        <w:jc w:val="both"/>
        <w:rPr>
          <w:rFonts w:ascii="Times New Roman" w:hAnsi="Times New Roman" w:cs="Times New Roman"/>
          <w:sz w:val="24"/>
          <w:szCs w:val="24"/>
        </w:rPr>
      </w:pPr>
    </w:p>
    <w:p w:rsidR="00156520" w:rsidRDefault="00156520" w:rsidP="00156520">
      <w:pPr>
        <w:tabs>
          <w:tab w:val="left" w:pos="0"/>
        </w:tabs>
        <w:autoSpaceDE w:val="0"/>
        <w:autoSpaceDN w:val="0"/>
        <w:adjustRightInd w:val="0"/>
        <w:spacing w:line="360" w:lineRule="auto"/>
        <w:ind w:left="360" w:right="-46"/>
        <w:jc w:val="both"/>
        <w:rPr>
          <w:rFonts w:ascii="Times New Roman" w:hAnsi="Times New Roman" w:cs="Times New Roman"/>
          <w:sz w:val="24"/>
          <w:szCs w:val="24"/>
        </w:rPr>
      </w:pPr>
      <w:r w:rsidRPr="00156520">
        <w:rPr>
          <w:rFonts w:ascii="Times New Roman" w:hAnsi="Times New Roman" w:cs="Times New Roman"/>
          <w:sz w:val="24"/>
          <w:szCs w:val="24"/>
        </w:rPr>
        <w:t>The school will also adhere to the above principles in relation to any adult pupil with a special vulnerability.</w:t>
      </w:r>
    </w:p>
    <w:p w:rsidR="00156520" w:rsidRPr="00156520" w:rsidRDefault="00156520" w:rsidP="00156520">
      <w:pPr>
        <w:tabs>
          <w:tab w:val="left" w:pos="0"/>
        </w:tabs>
        <w:autoSpaceDE w:val="0"/>
        <w:autoSpaceDN w:val="0"/>
        <w:adjustRightInd w:val="0"/>
        <w:spacing w:line="360" w:lineRule="auto"/>
        <w:ind w:left="360" w:right="-46"/>
        <w:jc w:val="both"/>
        <w:rPr>
          <w:rFonts w:ascii="Times New Roman" w:hAnsi="Times New Roman" w:cs="Times New Roman"/>
          <w:sz w:val="24"/>
          <w:szCs w:val="24"/>
        </w:rPr>
      </w:pPr>
    </w:p>
    <w:p w:rsidR="00156520" w:rsidRPr="00156520" w:rsidRDefault="00156520" w:rsidP="00156520">
      <w:pPr>
        <w:numPr>
          <w:ilvl w:val="0"/>
          <w:numId w:val="2"/>
        </w:numPr>
        <w:tabs>
          <w:tab w:val="left" w:pos="0"/>
        </w:tabs>
        <w:spacing w:after="0" w:line="360" w:lineRule="auto"/>
        <w:ind w:left="360" w:right="-46"/>
        <w:contextualSpacing/>
        <w:jc w:val="both"/>
        <w:rPr>
          <w:rFonts w:ascii="Times New Roman" w:hAnsi="Times New Roman" w:cs="Times New Roman"/>
          <w:sz w:val="24"/>
          <w:szCs w:val="24"/>
        </w:rPr>
      </w:pPr>
      <w:r w:rsidRPr="00156520">
        <w:rPr>
          <w:rFonts w:ascii="Times New Roman" w:hAnsi="Times New Roman" w:cs="Times New Roman"/>
          <w:sz w:val="24"/>
          <w:szCs w:val="24"/>
        </w:rPr>
        <w:t>The following procedures/measures are in place:</w:t>
      </w:r>
    </w:p>
    <w:p w:rsidR="00156520" w:rsidRPr="00156520" w:rsidRDefault="00156520" w:rsidP="00156520">
      <w:pPr>
        <w:tabs>
          <w:tab w:val="left" w:pos="0"/>
        </w:tabs>
        <w:spacing w:after="0" w:line="360" w:lineRule="auto"/>
        <w:ind w:left="360" w:right="-46"/>
        <w:contextualSpacing/>
        <w:jc w:val="both"/>
        <w:rPr>
          <w:rFonts w:ascii="Times New Roman" w:hAnsi="Times New Roman" w:cs="Times New Roman"/>
          <w:sz w:val="24"/>
          <w:szCs w:val="24"/>
        </w:rPr>
      </w:pPr>
    </w:p>
    <w:p w:rsidR="00156520" w:rsidRPr="00156520" w:rsidRDefault="00156520" w:rsidP="00156520">
      <w:pPr>
        <w:numPr>
          <w:ilvl w:val="1"/>
          <w:numId w:val="2"/>
        </w:numPr>
        <w:tabs>
          <w:tab w:val="left" w:pos="0"/>
          <w:tab w:val="num" w:pos="1800"/>
        </w:tabs>
        <w:spacing w:after="0" w:line="360" w:lineRule="auto"/>
        <w:ind w:right="-46"/>
        <w:contextualSpacing/>
        <w:jc w:val="both"/>
        <w:rPr>
          <w:rFonts w:ascii="Times New Roman" w:hAnsi="Times New Roman" w:cs="Times New Roman"/>
          <w:sz w:val="24"/>
          <w:szCs w:val="24"/>
        </w:rPr>
      </w:pPr>
      <w:r w:rsidRPr="00156520">
        <w:rPr>
          <w:rFonts w:ascii="Times New Roman" w:hAnsi="Times New Roman" w:cs="Times New Roman"/>
          <w:sz w:val="24"/>
          <w:szCs w:val="24"/>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rsidR="00156520" w:rsidRPr="00156520" w:rsidRDefault="00156520" w:rsidP="00156520">
      <w:pPr>
        <w:numPr>
          <w:ilvl w:val="1"/>
          <w:numId w:val="2"/>
        </w:numPr>
        <w:tabs>
          <w:tab w:val="left" w:pos="0"/>
          <w:tab w:val="num" w:pos="1800"/>
        </w:tabs>
        <w:spacing w:after="0" w:line="360" w:lineRule="auto"/>
        <w:ind w:right="-46"/>
        <w:contextualSpacing/>
        <w:jc w:val="both"/>
        <w:rPr>
          <w:rFonts w:ascii="Times New Roman" w:hAnsi="Times New Roman" w:cs="Times New Roman"/>
          <w:sz w:val="24"/>
          <w:szCs w:val="24"/>
        </w:rPr>
      </w:pPr>
      <w:r w:rsidRPr="00156520">
        <w:rPr>
          <w:rFonts w:ascii="Times New Roman" w:hAnsi="Times New Roman" w:cs="Times New Roman"/>
          <w:sz w:val="24"/>
          <w:szCs w:val="24"/>
        </w:rPr>
        <w:t>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rsidR="00156520" w:rsidRPr="00156520" w:rsidRDefault="00156520" w:rsidP="00156520">
      <w:pPr>
        <w:numPr>
          <w:ilvl w:val="1"/>
          <w:numId w:val="2"/>
        </w:numPr>
        <w:tabs>
          <w:tab w:val="left" w:pos="0"/>
          <w:tab w:val="num" w:pos="1800"/>
        </w:tabs>
        <w:spacing w:after="0" w:line="360" w:lineRule="auto"/>
        <w:ind w:right="-46"/>
        <w:contextualSpacing/>
        <w:jc w:val="both"/>
        <w:rPr>
          <w:rFonts w:ascii="Times New Roman" w:hAnsi="Times New Roman" w:cs="Times New Roman"/>
          <w:sz w:val="24"/>
          <w:szCs w:val="24"/>
        </w:rPr>
      </w:pPr>
      <w:r w:rsidRPr="00156520">
        <w:rPr>
          <w:rFonts w:ascii="Times New Roman" w:hAnsi="Times New Roman" w:cs="Times New Roman"/>
          <w:sz w:val="24"/>
          <w:szCs w:val="24"/>
        </w:rPr>
        <w:t>In relation to the provision of information and, where necessary instruction and training to staff in respect of the identification of the occurrence of harm (as defined in the 2015 Act) the school:</w:t>
      </w:r>
    </w:p>
    <w:p w:rsidR="00156520" w:rsidRPr="00156520" w:rsidRDefault="00156520" w:rsidP="00156520">
      <w:pPr>
        <w:numPr>
          <w:ilvl w:val="2"/>
          <w:numId w:val="2"/>
        </w:numPr>
        <w:tabs>
          <w:tab w:val="left" w:pos="0"/>
        </w:tabs>
        <w:spacing w:after="0" w:line="360" w:lineRule="auto"/>
        <w:ind w:right="-46"/>
        <w:contextualSpacing/>
        <w:jc w:val="both"/>
        <w:rPr>
          <w:rFonts w:ascii="Times New Roman" w:hAnsi="Times New Roman" w:cs="Times New Roman"/>
          <w:sz w:val="24"/>
          <w:szCs w:val="24"/>
        </w:rPr>
      </w:pPr>
      <w:r w:rsidRPr="00156520">
        <w:rPr>
          <w:rFonts w:ascii="Times New Roman" w:hAnsi="Times New Roman" w:cs="Times New Roman"/>
          <w:sz w:val="24"/>
          <w:szCs w:val="24"/>
        </w:rPr>
        <w:t xml:space="preserve">Has provided each member of staff with a copy of the school’s Child Safeguarding Statement </w:t>
      </w:r>
    </w:p>
    <w:p w:rsidR="00156520" w:rsidRPr="00156520" w:rsidRDefault="00156520" w:rsidP="00156520">
      <w:pPr>
        <w:numPr>
          <w:ilvl w:val="2"/>
          <w:numId w:val="2"/>
        </w:numPr>
        <w:tabs>
          <w:tab w:val="left" w:pos="0"/>
        </w:tabs>
        <w:spacing w:after="0" w:line="360" w:lineRule="auto"/>
        <w:ind w:right="-46"/>
        <w:contextualSpacing/>
        <w:jc w:val="both"/>
        <w:rPr>
          <w:rFonts w:ascii="Times New Roman" w:hAnsi="Times New Roman" w:cs="Times New Roman"/>
          <w:sz w:val="24"/>
          <w:szCs w:val="24"/>
        </w:rPr>
      </w:pPr>
      <w:r w:rsidRPr="00156520">
        <w:rPr>
          <w:rFonts w:ascii="Times New Roman" w:hAnsi="Times New Roman" w:cs="Times New Roman"/>
          <w:sz w:val="24"/>
          <w:szCs w:val="24"/>
        </w:rPr>
        <w:t xml:space="preserve">Ensures all new </w:t>
      </w:r>
      <w:proofErr w:type="gramStart"/>
      <w:r w:rsidRPr="00156520">
        <w:rPr>
          <w:rFonts w:ascii="Times New Roman" w:hAnsi="Times New Roman" w:cs="Times New Roman"/>
          <w:sz w:val="24"/>
          <w:szCs w:val="24"/>
        </w:rPr>
        <w:t>staff  are</w:t>
      </w:r>
      <w:proofErr w:type="gramEnd"/>
      <w:r w:rsidRPr="00156520">
        <w:rPr>
          <w:rFonts w:ascii="Times New Roman" w:hAnsi="Times New Roman" w:cs="Times New Roman"/>
          <w:sz w:val="24"/>
          <w:szCs w:val="24"/>
        </w:rPr>
        <w:t xml:space="preserve"> provided with a copy of the school’s Child Safeguarding Statement </w:t>
      </w:r>
    </w:p>
    <w:p w:rsidR="00156520" w:rsidRPr="00156520" w:rsidRDefault="00156520" w:rsidP="00156520">
      <w:pPr>
        <w:numPr>
          <w:ilvl w:val="2"/>
          <w:numId w:val="2"/>
        </w:numPr>
        <w:tabs>
          <w:tab w:val="left" w:pos="0"/>
        </w:tabs>
        <w:spacing w:after="0" w:line="360" w:lineRule="auto"/>
        <w:ind w:right="-46"/>
        <w:contextualSpacing/>
        <w:jc w:val="both"/>
        <w:rPr>
          <w:rFonts w:ascii="Times New Roman" w:hAnsi="Times New Roman" w:cs="Times New Roman"/>
          <w:sz w:val="24"/>
          <w:szCs w:val="24"/>
        </w:rPr>
      </w:pPr>
      <w:r w:rsidRPr="00156520">
        <w:rPr>
          <w:rFonts w:ascii="Times New Roman" w:hAnsi="Times New Roman" w:cs="Times New Roman"/>
          <w:sz w:val="24"/>
          <w:szCs w:val="24"/>
        </w:rPr>
        <w:t xml:space="preserve">Encourages staff to avail of relevant training </w:t>
      </w:r>
    </w:p>
    <w:p w:rsidR="00156520" w:rsidRPr="00156520" w:rsidRDefault="00156520" w:rsidP="00156520">
      <w:pPr>
        <w:numPr>
          <w:ilvl w:val="2"/>
          <w:numId w:val="2"/>
        </w:numPr>
        <w:tabs>
          <w:tab w:val="left" w:pos="0"/>
        </w:tabs>
        <w:spacing w:after="0" w:line="360" w:lineRule="auto"/>
        <w:ind w:right="-46"/>
        <w:contextualSpacing/>
        <w:jc w:val="both"/>
        <w:rPr>
          <w:rFonts w:ascii="Times New Roman" w:hAnsi="Times New Roman" w:cs="Times New Roman"/>
          <w:sz w:val="24"/>
          <w:szCs w:val="24"/>
        </w:rPr>
      </w:pPr>
      <w:r w:rsidRPr="00156520">
        <w:rPr>
          <w:rFonts w:ascii="Times New Roman" w:hAnsi="Times New Roman" w:cs="Times New Roman"/>
          <w:sz w:val="24"/>
          <w:szCs w:val="24"/>
        </w:rPr>
        <w:t xml:space="preserve">Encourages Board of Management members to avail of relevant training </w:t>
      </w:r>
    </w:p>
    <w:p w:rsidR="00156520" w:rsidRPr="00156520" w:rsidRDefault="00156520" w:rsidP="00156520">
      <w:pPr>
        <w:numPr>
          <w:ilvl w:val="2"/>
          <w:numId w:val="2"/>
        </w:numPr>
        <w:tabs>
          <w:tab w:val="left" w:pos="0"/>
        </w:tabs>
        <w:spacing w:after="0" w:line="360" w:lineRule="auto"/>
        <w:ind w:right="-46"/>
        <w:contextualSpacing/>
        <w:jc w:val="both"/>
        <w:rPr>
          <w:rFonts w:ascii="Times New Roman" w:hAnsi="Times New Roman" w:cs="Times New Roman"/>
          <w:sz w:val="24"/>
          <w:szCs w:val="24"/>
        </w:rPr>
      </w:pPr>
      <w:r w:rsidRPr="00156520">
        <w:rPr>
          <w:rFonts w:ascii="Times New Roman" w:hAnsi="Times New Roman" w:cs="Times New Roman"/>
          <w:sz w:val="24"/>
          <w:szCs w:val="24"/>
        </w:rPr>
        <w:t>The Board of Management maintains records of all staff and Board member training.</w:t>
      </w:r>
    </w:p>
    <w:p w:rsidR="00156520" w:rsidRPr="00156520" w:rsidRDefault="00156520" w:rsidP="00156520">
      <w:pPr>
        <w:tabs>
          <w:tab w:val="left" w:pos="0"/>
          <w:tab w:val="num" w:pos="1418"/>
          <w:tab w:val="num" w:pos="2160"/>
        </w:tabs>
        <w:spacing w:after="0" w:line="360" w:lineRule="auto"/>
        <w:ind w:left="709" w:right="-46"/>
        <w:jc w:val="both"/>
        <w:rPr>
          <w:rFonts w:ascii="Times New Roman" w:hAnsi="Times New Roman" w:cs="Times New Roman"/>
          <w:sz w:val="24"/>
          <w:szCs w:val="24"/>
        </w:rPr>
      </w:pPr>
    </w:p>
    <w:p w:rsidR="00156520" w:rsidRPr="00156520" w:rsidRDefault="00156520" w:rsidP="00156520">
      <w:pPr>
        <w:pStyle w:val="ListParagraph"/>
        <w:numPr>
          <w:ilvl w:val="1"/>
          <w:numId w:val="2"/>
        </w:numPr>
        <w:tabs>
          <w:tab w:val="left" w:pos="0"/>
          <w:tab w:val="num" w:pos="1418"/>
          <w:tab w:val="num" w:pos="2160"/>
        </w:tabs>
        <w:spacing w:after="0" w:line="360" w:lineRule="auto"/>
        <w:ind w:right="-46"/>
        <w:jc w:val="both"/>
        <w:rPr>
          <w:rFonts w:ascii="Times New Roman" w:hAnsi="Times New Roman" w:cs="Times New Roman"/>
          <w:sz w:val="24"/>
          <w:szCs w:val="24"/>
        </w:rPr>
      </w:pPr>
      <w:r w:rsidRPr="00156520">
        <w:rPr>
          <w:rFonts w:ascii="Times New Roman" w:hAnsi="Times New Roman" w:cs="Times New Roman"/>
          <w:sz w:val="24"/>
          <w:szCs w:val="24"/>
        </w:rPr>
        <w:t>In relation to reporting of child protection concerns to Tusla,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156520" w:rsidRPr="00156520" w:rsidRDefault="00156520" w:rsidP="00156520">
      <w:pPr>
        <w:pStyle w:val="ListParagraph"/>
        <w:numPr>
          <w:ilvl w:val="1"/>
          <w:numId w:val="2"/>
        </w:numPr>
        <w:tabs>
          <w:tab w:val="left" w:pos="0"/>
          <w:tab w:val="num" w:pos="1418"/>
          <w:tab w:val="num" w:pos="2160"/>
        </w:tabs>
        <w:spacing w:after="0" w:line="360" w:lineRule="auto"/>
        <w:ind w:right="-46"/>
        <w:jc w:val="both"/>
        <w:rPr>
          <w:rFonts w:ascii="Times New Roman" w:hAnsi="Times New Roman" w:cs="Times New Roman"/>
          <w:sz w:val="24"/>
          <w:szCs w:val="24"/>
        </w:rPr>
      </w:pPr>
      <w:r w:rsidRPr="00156520">
        <w:rPr>
          <w:rFonts w:ascii="Times New Roman" w:hAnsi="Times New Roman" w:cs="Times New Roman"/>
          <w:sz w:val="24"/>
          <w:szCs w:val="24"/>
        </w:rPr>
        <w:t>In this school, the Board has appointed the above named DLP as the ‘relevant person’ (as defined in the Children First Act 2015) to be the first point of contact in respect of the school’s child safeguarding statement.</w:t>
      </w:r>
    </w:p>
    <w:p w:rsidR="00156520" w:rsidRPr="00156520" w:rsidRDefault="00156520" w:rsidP="00156520">
      <w:pPr>
        <w:pStyle w:val="ListParagraph"/>
        <w:numPr>
          <w:ilvl w:val="1"/>
          <w:numId w:val="2"/>
        </w:numPr>
        <w:tabs>
          <w:tab w:val="left" w:pos="0"/>
          <w:tab w:val="num" w:pos="1418"/>
          <w:tab w:val="num" w:pos="2160"/>
        </w:tabs>
        <w:spacing w:after="0" w:line="360" w:lineRule="auto"/>
        <w:ind w:right="-46"/>
        <w:jc w:val="both"/>
        <w:rPr>
          <w:rFonts w:ascii="Times New Roman" w:hAnsi="Times New Roman" w:cs="Times New Roman"/>
          <w:sz w:val="24"/>
          <w:szCs w:val="24"/>
        </w:rPr>
      </w:pPr>
      <w:r w:rsidRPr="00156520">
        <w:rPr>
          <w:rFonts w:ascii="Times New Roman" w:hAnsi="Times New Roman" w:cs="Times New Roman"/>
          <w:sz w:val="24"/>
          <w:szCs w:val="24"/>
        </w:rPr>
        <w:t>All registered teachers employed by the school are mandated persons under the Children First Act 2015</w:t>
      </w:r>
    </w:p>
    <w:p w:rsidR="00156520" w:rsidRPr="00156520" w:rsidRDefault="00156520" w:rsidP="00156520">
      <w:pPr>
        <w:pStyle w:val="ListParagraph"/>
        <w:numPr>
          <w:ilvl w:val="1"/>
          <w:numId w:val="2"/>
        </w:numPr>
        <w:tabs>
          <w:tab w:val="left" w:pos="0"/>
          <w:tab w:val="num" w:pos="1418"/>
          <w:tab w:val="num" w:pos="2160"/>
        </w:tabs>
        <w:spacing w:after="0" w:line="360" w:lineRule="auto"/>
        <w:ind w:right="-46"/>
        <w:jc w:val="both"/>
        <w:rPr>
          <w:rFonts w:ascii="Times New Roman" w:hAnsi="Times New Roman" w:cs="Times New Roman"/>
          <w:sz w:val="24"/>
          <w:szCs w:val="24"/>
        </w:rPr>
      </w:pPr>
      <w:r w:rsidRPr="00156520">
        <w:rPr>
          <w:rFonts w:ascii="Times New Roman" w:hAnsi="Times New Roman" w:cs="Times New Roman"/>
          <w:sz w:val="24"/>
          <w:szCs w:val="24"/>
        </w:rPr>
        <w:t>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these procedures.</w:t>
      </w:r>
    </w:p>
    <w:p w:rsidR="00156520" w:rsidRPr="00156520" w:rsidRDefault="00156520" w:rsidP="00156520">
      <w:pPr>
        <w:pStyle w:val="ListParagraph"/>
        <w:numPr>
          <w:ilvl w:val="1"/>
          <w:numId w:val="2"/>
        </w:numPr>
        <w:tabs>
          <w:tab w:val="left" w:pos="0"/>
          <w:tab w:val="num" w:pos="1418"/>
          <w:tab w:val="num" w:pos="2160"/>
        </w:tabs>
        <w:spacing w:after="0" w:line="360" w:lineRule="auto"/>
        <w:ind w:right="-46"/>
        <w:jc w:val="both"/>
        <w:rPr>
          <w:rFonts w:ascii="Times New Roman" w:hAnsi="Times New Roman" w:cs="Times New Roman"/>
          <w:sz w:val="24"/>
          <w:szCs w:val="24"/>
        </w:rPr>
      </w:pPr>
      <w:r w:rsidRPr="00156520">
        <w:rPr>
          <w:rFonts w:ascii="Times New Roman" w:hAnsi="Times New Roman" w:cs="Times New Roman"/>
          <w:sz w:val="24"/>
          <w:szCs w:val="24"/>
        </w:rPr>
        <w:t>The various procedures referred to in this Statement can be accessed via the school’s website, the DES website or will be made available on request by the school</w:t>
      </w:r>
    </w:p>
    <w:p w:rsidR="00156520" w:rsidRPr="00156520" w:rsidRDefault="00156520" w:rsidP="00156520">
      <w:pPr>
        <w:spacing w:after="0" w:line="360" w:lineRule="auto"/>
        <w:ind w:left="720" w:right="-46"/>
        <w:contextualSpacing/>
        <w:jc w:val="both"/>
        <w:rPr>
          <w:rFonts w:ascii="Times New Roman" w:hAnsi="Times New Roman" w:cs="Times New Roman"/>
          <w:sz w:val="24"/>
          <w:szCs w:val="24"/>
        </w:rPr>
      </w:pPr>
    </w:p>
    <w:p w:rsidR="00156520" w:rsidRDefault="00156520" w:rsidP="00156520">
      <w:pPr>
        <w:tabs>
          <w:tab w:val="left" w:pos="0"/>
        </w:tabs>
        <w:spacing w:line="360" w:lineRule="auto"/>
        <w:ind w:right="-46"/>
        <w:jc w:val="both"/>
        <w:rPr>
          <w:rFonts w:ascii="Times New Roman" w:hAnsi="Times New Roman" w:cs="Times New Roman"/>
          <w:sz w:val="24"/>
          <w:szCs w:val="24"/>
        </w:rPr>
      </w:pPr>
      <w:r w:rsidRPr="00156520">
        <w:rPr>
          <w:rFonts w:ascii="Times New Roman" w:hAnsi="Times New Roman" w:cs="Times New Roman"/>
          <w:b/>
          <w:sz w:val="24"/>
          <w:szCs w:val="24"/>
        </w:rPr>
        <w:t>Note:</w:t>
      </w:r>
      <w:r w:rsidRPr="00156520">
        <w:rPr>
          <w:rFonts w:ascii="Times New Roman" w:hAnsi="Times New Roman" w:cs="Times New Roman"/>
          <w:sz w:val="24"/>
          <w:szCs w:val="24"/>
        </w:rPr>
        <w:t xml:space="preserve">  The above is not intended as an exhaustive list. Individual Boards of Management shall also include in this section such other procedures/measures that are of relevance to the school in question.  </w:t>
      </w:r>
    </w:p>
    <w:p w:rsidR="00156520" w:rsidRPr="00156520" w:rsidRDefault="00156520" w:rsidP="00156520">
      <w:pPr>
        <w:tabs>
          <w:tab w:val="left" w:pos="0"/>
        </w:tabs>
        <w:spacing w:line="360" w:lineRule="auto"/>
        <w:ind w:right="-46"/>
        <w:jc w:val="both"/>
        <w:rPr>
          <w:rFonts w:ascii="Times New Roman" w:hAnsi="Times New Roman" w:cs="Times New Roman"/>
          <w:sz w:val="24"/>
          <w:szCs w:val="24"/>
        </w:rPr>
      </w:pPr>
    </w:p>
    <w:p w:rsidR="00156520" w:rsidRPr="00156520" w:rsidRDefault="00156520" w:rsidP="00156520">
      <w:pPr>
        <w:numPr>
          <w:ilvl w:val="0"/>
          <w:numId w:val="2"/>
        </w:numPr>
        <w:tabs>
          <w:tab w:val="left" w:pos="0"/>
        </w:tabs>
        <w:spacing w:after="0" w:line="360" w:lineRule="auto"/>
        <w:ind w:left="360" w:right="-46"/>
        <w:contextualSpacing/>
        <w:jc w:val="both"/>
        <w:rPr>
          <w:rFonts w:ascii="Times New Roman" w:hAnsi="Times New Roman" w:cs="Times New Roman"/>
          <w:sz w:val="24"/>
          <w:szCs w:val="24"/>
        </w:rPr>
      </w:pPr>
      <w:r w:rsidRPr="00156520">
        <w:rPr>
          <w:rFonts w:ascii="Times New Roman" w:hAnsi="Times New Roman" w:cs="Times New Roman"/>
          <w:sz w:val="24"/>
          <w:szCs w:val="24"/>
        </w:rPr>
        <w:t>This statement has been published on the school’s website and has been provided to all members of school personnel, the Parents’ Association (if any) and the patron.  It is readily accessible to parents and guardians on request. A copy of this Statement will be made available to Tusla and the Department if requested.</w:t>
      </w:r>
    </w:p>
    <w:p w:rsidR="00156520" w:rsidRPr="00156520" w:rsidRDefault="00156520" w:rsidP="00156520">
      <w:pPr>
        <w:tabs>
          <w:tab w:val="left" w:pos="0"/>
        </w:tabs>
        <w:spacing w:line="360" w:lineRule="auto"/>
        <w:ind w:left="360" w:right="-46"/>
        <w:contextualSpacing/>
        <w:jc w:val="both"/>
        <w:rPr>
          <w:rFonts w:ascii="Times New Roman" w:hAnsi="Times New Roman" w:cs="Times New Roman"/>
          <w:sz w:val="24"/>
          <w:szCs w:val="24"/>
        </w:rPr>
      </w:pPr>
    </w:p>
    <w:p w:rsidR="00156520" w:rsidRPr="00156520" w:rsidRDefault="00156520" w:rsidP="00156520">
      <w:pPr>
        <w:numPr>
          <w:ilvl w:val="0"/>
          <w:numId w:val="2"/>
        </w:numPr>
        <w:tabs>
          <w:tab w:val="left" w:pos="0"/>
        </w:tabs>
        <w:spacing w:after="0" w:line="360" w:lineRule="auto"/>
        <w:ind w:left="360" w:right="-46"/>
        <w:contextualSpacing/>
        <w:jc w:val="both"/>
        <w:rPr>
          <w:rFonts w:ascii="Times New Roman" w:hAnsi="Times New Roman" w:cs="Times New Roman"/>
          <w:sz w:val="24"/>
          <w:szCs w:val="24"/>
        </w:rPr>
      </w:pPr>
      <w:r w:rsidRPr="00156520">
        <w:rPr>
          <w:rFonts w:ascii="Times New Roman" w:hAnsi="Times New Roman" w:cs="Times New Roman"/>
          <w:sz w:val="24"/>
          <w:szCs w:val="24"/>
        </w:rPr>
        <w:t>This Child Safeguarding Statement will be reviewed annually or as soon as practicable after there has been a material change in any matter to which this statement refers</w:t>
      </w:r>
    </w:p>
    <w:p w:rsidR="00156520" w:rsidRPr="00156520" w:rsidRDefault="00156520" w:rsidP="00156520">
      <w:pPr>
        <w:tabs>
          <w:tab w:val="left" w:pos="0"/>
        </w:tabs>
        <w:spacing w:line="360" w:lineRule="auto"/>
        <w:ind w:right="-46"/>
        <w:rPr>
          <w:rFonts w:ascii="Times New Roman" w:hAnsi="Times New Roman" w:cs="Times New Roman"/>
          <w:b/>
          <w:sz w:val="24"/>
          <w:szCs w:val="24"/>
        </w:rPr>
      </w:pPr>
    </w:p>
    <w:p w:rsidR="00511298" w:rsidRPr="00156520" w:rsidRDefault="00511298" w:rsidP="00156520">
      <w:pPr>
        <w:tabs>
          <w:tab w:val="left" w:pos="0"/>
        </w:tabs>
        <w:spacing w:after="0" w:line="360" w:lineRule="auto"/>
        <w:ind w:right="-688"/>
        <w:contextualSpacing/>
        <w:jc w:val="both"/>
        <w:rPr>
          <w:rFonts w:ascii="Times New Roman" w:hAnsi="Times New Roman" w:cs="Times New Roman"/>
        </w:rPr>
      </w:pPr>
    </w:p>
    <w:p w:rsidR="00281DBB" w:rsidRPr="00156520" w:rsidRDefault="00281DBB" w:rsidP="00156520">
      <w:pPr>
        <w:tabs>
          <w:tab w:val="left" w:pos="0"/>
        </w:tabs>
        <w:spacing w:line="360" w:lineRule="auto"/>
        <w:ind w:right="-688"/>
        <w:jc w:val="both"/>
        <w:rPr>
          <w:rFonts w:ascii="Times New Roman" w:hAnsi="Times New Roman" w:cs="Times New Roman"/>
        </w:rPr>
      </w:pPr>
      <w:r w:rsidRPr="00156520">
        <w:rPr>
          <w:rFonts w:ascii="Times New Roman" w:hAnsi="Times New Roman" w:cs="Times New Roman"/>
        </w:rPr>
        <w:t>This Child Safeguarding Statement was adopted</w:t>
      </w:r>
      <w:r w:rsidR="00FB454C" w:rsidRPr="00156520">
        <w:rPr>
          <w:rFonts w:ascii="Times New Roman" w:hAnsi="Times New Roman" w:cs="Times New Roman"/>
        </w:rPr>
        <w:t xml:space="preserve"> </w:t>
      </w:r>
      <w:r w:rsidRPr="00156520">
        <w:rPr>
          <w:rFonts w:ascii="Times New Roman" w:hAnsi="Times New Roman" w:cs="Times New Roman"/>
        </w:rPr>
        <w:t xml:space="preserve">by the Board of Management on </w:t>
      </w:r>
      <w:r w:rsidR="00156520" w:rsidRPr="00156520">
        <w:rPr>
          <w:rFonts w:ascii="Times New Roman" w:hAnsi="Times New Roman" w:cs="Times New Roman"/>
        </w:rPr>
        <w:t>22</w:t>
      </w:r>
      <w:r w:rsidR="00156520" w:rsidRPr="00156520">
        <w:rPr>
          <w:rFonts w:ascii="Times New Roman" w:hAnsi="Times New Roman" w:cs="Times New Roman"/>
          <w:vertAlign w:val="superscript"/>
        </w:rPr>
        <w:t>nd</w:t>
      </w:r>
      <w:r w:rsidR="00156520" w:rsidRPr="00156520">
        <w:rPr>
          <w:rFonts w:ascii="Times New Roman" w:hAnsi="Times New Roman" w:cs="Times New Roman"/>
        </w:rPr>
        <w:t xml:space="preserve"> June 2020</w:t>
      </w:r>
    </w:p>
    <w:p w:rsidR="00281DBB" w:rsidRPr="00156520" w:rsidRDefault="00FB454C" w:rsidP="00156520">
      <w:pPr>
        <w:tabs>
          <w:tab w:val="left" w:pos="0"/>
        </w:tabs>
        <w:spacing w:line="360" w:lineRule="auto"/>
        <w:ind w:right="-688"/>
        <w:jc w:val="both"/>
        <w:rPr>
          <w:rFonts w:ascii="Times New Roman" w:hAnsi="Times New Roman" w:cs="Times New Roman"/>
        </w:rPr>
      </w:pPr>
      <w:r w:rsidRPr="00156520">
        <w:rPr>
          <w:rFonts w:ascii="Times New Roman" w:hAnsi="Times New Roman" w:cs="Times New Roman"/>
        </w:rPr>
        <w:t>This Child Safeguarding Statement was reviewed by the B</w:t>
      </w:r>
      <w:r w:rsidR="00B43E24" w:rsidRPr="00156520">
        <w:rPr>
          <w:rFonts w:ascii="Times New Roman" w:hAnsi="Times New Roman" w:cs="Times New Roman"/>
        </w:rPr>
        <w:t>oard of Management on</w:t>
      </w:r>
      <w:r w:rsidR="00156520" w:rsidRPr="00156520">
        <w:rPr>
          <w:rFonts w:ascii="Times New Roman" w:hAnsi="Times New Roman" w:cs="Times New Roman"/>
        </w:rPr>
        <w:t xml:space="preserve"> </w:t>
      </w:r>
      <w:r w:rsidR="00B83883">
        <w:rPr>
          <w:rFonts w:ascii="Times New Roman" w:hAnsi="Times New Roman" w:cs="Times New Roman"/>
        </w:rPr>
        <w:t>3</w:t>
      </w:r>
      <w:r w:rsidR="00B83883" w:rsidRPr="00B83883">
        <w:rPr>
          <w:rFonts w:ascii="Times New Roman" w:hAnsi="Times New Roman" w:cs="Times New Roman"/>
          <w:vertAlign w:val="superscript"/>
        </w:rPr>
        <w:t>rd</w:t>
      </w:r>
      <w:r w:rsidR="00B83883">
        <w:rPr>
          <w:rFonts w:ascii="Times New Roman" w:hAnsi="Times New Roman" w:cs="Times New Roman"/>
        </w:rPr>
        <w:t xml:space="preserve"> June 2021</w:t>
      </w:r>
    </w:p>
    <w:p w:rsidR="00B43E24" w:rsidRPr="00156520" w:rsidRDefault="00B43E24" w:rsidP="00156520">
      <w:pPr>
        <w:tabs>
          <w:tab w:val="left" w:pos="0"/>
        </w:tabs>
        <w:autoSpaceDE w:val="0"/>
        <w:autoSpaceDN w:val="0"/>
        <w:adjustRightInd w:val="0"/>
        <w:spacing w:line="360" w:lineRule="auto"/>
        <w:ind w:left="360" w:right="-688"/>
        <w:jc w:val="both"/>
        <w:rPr>
          <w:rFonts w:ascii="Times New Roman" w:hAnsi="Times New Roman" w:cs="Times New Roman"/>
        </w:rPr>
      </w:pPr>
    </w:p>
    <w:p w:rsidR="00281DBB" w:rsidRPr="00156520" w:rsidRDefault="00281DBB" w:rsidP="00156520">
      <w:pPr>
        <w:tabs>
          <w:tab w:val="left" w:pos="0"/>
        </w:tabs>
        <w:autoSpaceDE w:val="0"/>
        <w:autoSpaceDN w:val="0"/>
        <w:adjustRightInd w:val="0"/>
        <w:spacing w:line="360" w:lineRule="auto"/>
        <w:ind w:left="360" w:right="-688"/>
        <w:jc w:val="both"/>
        <w:rPr>
          <w:rFonts w:ascii="Times New Roman" w:hAnsi="Times New Roman" w:cs="Times New Roman"/>
        </w:rPr>
      </w:pPr>
      <w:r w:rsidRPr="00156520">
        <w:rPr>
          <w:rFonts w:ascii="Times New Roman" w:hAnsi="Times New Roman" w:cs="Times New Roman"/>
        </w:rPr>
        <w:t>Signed: _________________________</w:t>
      </w:r>
      <w:r w:rsidRPr="00156520">
        <w:rPr>
          <w:rFonts w:ascii="Times New Roman" w:hAnsi="Times New Roman" w:cs="Times New Roman"/>
        </w:rPr>
        <w:tab/>
      </w:r>
      <w:r w:rsidRPr="00156520">
        <w:rPr>
          <w:rFonts w:ascii="Times New Roman" w:hAnsi="Times New Roman" w:cs="Times New Roman"/>
        </w:rPr>
        <w:tab/>
        <w:t>Signed: ____________________________</w:t>
      </w:r>
    </w:p>
    <w:p w:rsidR="00B43E24" w:rsidRPr="00156520" w:rsidRDefault="00281DBB" w:rsidP="00156520">
      <w:pPr>
        <w:tabs>
          <w:tab w:val="left" w:pos="0"/>
        </w:tabs>
        <w:autoSpaceDE w:val="0"/>
        <w:autoSpaceDN w:val="0"/>
        <w:adjustRightInd w:val="0"/>
        <w:spacing w:line="360" w:lineRule="auto"/>
        <w:ind w:right="-688" w:firstLine="360"/>
        <w:jc w:val="both"/>
        <w:rPr>
          <w:rFonts w:ascii="Times New Roman" w:hAnsi="Times New Roman" w:cs="Times New Roman"/>
        </w:rPr>
      </w:pPr>
      <w:r w:rsidRPr="00156520">
        <w:rPr>
          <w:rFonts w:ascii="Times New Roman" w:hAnsi="Times New Roman" w:cs="Times New Roman"/>
        </w:rPr>
        <w:t xml:space="preserve">Chairperson of Board of Management </w:t>
      </w:r>
      <w:r w:rsidRPr="00156520">
        <w:rPr>
          <w:rFonts w:ascii="Times New Roman" w:hAnsi="Times New Roman" w:cs="Times New Roman"/>
        </w:rPr>
        <w:tab/>
      </w:r>
      <w:r w:rsidRPr="00156520">
        <w:rPr>
          <w:rFonts w:ascii="Times New Roman" w:hAnsi="Times New Roman" w:cs="Times New Roman"/>
        </w:rPr>
        <w:tab/>
        <w:t>Principal/Secretary to the Board of Management</w:t>
      </w:r>
    </w:p>
    <w:p w:rsidR="00FB454C" w:rsidRPr="00156520" w:rsidRDefault="00281DBB" w:rsidP="00156520">
      <w:pPr>
        <w:tabs>
          <w:tab w:val="left" w:pos="0"/>
        </w:tabs>
        <w:autoSpaceDE w:val="0"/>
        <w:autoSpaceDN w:val="0"/>
        <w:adjustRightInd w:val="0"/>
        <w:spacing w:line="360" w:lineRule="auto"/>
        <w:ind w:left="360" w:right="-688"/>
        <w:jc w:val="both"/>
        <w:rPr>
          <w:rFonts w:ascii="Times New Roman" w:hAnsi="Times New Roman" w:cs="Times New Roman"/>
        </w:rPr>
      </w:pPr>
      <w:r w:rsidRPr="00156520">
        <w:rPr>
          <w:rFonts w:ascii="Times New Roman" w:hAnsi="Times New Roman" w:cs="Times New Roman"/>
        </w:rPr>
        <w:t xml:space="preserve">Date:     __________________________ </w:t>
      </w:r>
      <w:r w:rsidRPr="00156520">
        <w:rPr>
          <w:rFonts w:ascii="Times New Roman" w:hAnsi="Times New Roman" w:cs="Times New Roman"/>
        </w:rPr>
        <w:tab/>
      </w:r>
      <w:r w:rsidRPr="00156520">
        <w:rPr>
          <w:rFonts w:ascii="Times New Roman" w:hAnsi="Times New Roman" w:cs="Times New Roman"/>
        </w:rPr>
        <w:tab/>
        <w:t>Date:    __________________</w:t>
      </w:r>
      <w:r w:rsidRPr="00156520">
        <w:rPr>
          <w:rFonts w:ascii="Times New Roman" w:hAnsi="Times New Roman" w:cs="Times New Roman"/>
        </w:rPr>
        <w:softHyphen/>
      </w:r>
      <w:r w:rsidRPr="00156520">
        <w:rPr>
          <w:rFonts w:ascii="Times New Roman" w:hAnsi="Times New Roman" w:cs="Times New Roman"/>
        </w:rPr>
        <w:softHyphen/>
      </w:r>
      <w:r w:rsidRPr="00156520">
        <w:rPr>
          <w:rFonts w:ascii="Times New Roman" w:hAnsi="Times New Roman" w:cs="Times New Roman"/>
        </w:rPr>
        <w:softHyphen/>
      </w:r>
      <w:r w:rsidRPr="00156520">
        <w:rPr>
          <w:rFonts w:ascii="Times New Roman" w:hAnsi="Times New Roman" w:cs="Times New Roman"/>
        </w:rPr>
        <w:softHyphen/>
      </w:r>
      <w:r w:rsidRPr="00156520">
        <w:rPr>
          <w:rFonts w:ascii="Times New Roman" w:hAnsi="Times New Roman" w:cs="Times New Roman"/>
        </w:rPr>
        <w:softHyphen/>
      </w:r>
      <w:r w:rsidRPr="00156520">
        <w:rPr>
          <w:rFonts w:ascii="Times New Roman" w:hAnsi="Times New Roman" w:cs="Times New Roman"/>
        </w:rPr>
        <w:softHyphen/>
      </w:r>
      <w:r w:rsidRPr="00156520">
        <w:rPr>
          <w:rFonts w:ascii="Times New Roman" w:hAnsi="Times New Roman" w:cs="Times New Roman"/>
        </w:rPr>
        <w:softHyphen/>
        <w:t>_</w:t>
      </w:r>
    </w:p>
    <w:p w:rsidR="00156520" w:rsidRPr="00156520" w:rsidRDefault="00156520" w:rsidP="00156520">
      <w:pPr>
        <w:tabs>
          <w:tab w:val="left" w:pos="0"/>
        </w:tabs>
        <w:autoSpaceDE w:val="0"/>
        <w:autoSpaceDN w:val="0"/>
        <w:adjustRightInd w:val="0"/>
        <w:spacing w:line="360" w:lineRule="auto"/>
        <w:ind w:left="360" w:right="-688"/>
        <w:jc w:val="both"/>
        <w:rPr>
          <w:rFonts w:ascii="Times New Roman" w:hAnsi="Times New Roman" w:cs="Times New Roman"/>
        </w:rPr>
      </w:pPr>
    </w:p>
    <w:p w:rsidR="00156520" w:rsidRPr="00156520" w:rsidRDefault="00156520" w:rsidP="00156520">
      <w:pPr>
        <w:tabs>
          <w:tab w:val="left" w:pos="0"/>
        </w:tabs>
        <w:autoSpaceDE w:val="0"/>
        <w:autoSpaceDN w:val="0"/>
        <w:adjustRightInd w:val="0"/>
        <w:spacing w:line="360" w:lineRule="auto"/>
        <w:ind w:left="360" w:right="-688"/>
        <w:jc w:val="both"/>
        <w:rPr>
          <w:rFonts w:ascii="Times New Roman" w:hAnsi="Times New Roman" w:cs="Times New Roman"/>
        </w:rPr>
      </w:pPr>
    </w:p>
    <w:p w:rsidR="00156520" w:rsidRPr="00156520" w:rsidRDefault="00156520" w:rsidP="00156520">
      <w:pPr>
        <w:tabs>
          <w:tab w:val="left" w:pos="0"/>
        </w:tabs>
        <w:autoSpaceDE w:val="0"/>
        <w:autoSpaceDN w:val="0"/>
        <w:adjustRightInd w:val="0"/>
        <w:spacing w:line="360" w:lineRule="auto"/>
        <w:ind w:left="360" w:right="-688"/>
        <w:jc w:val="both"/>
        <w:rPr>
          <w:rFonts w:ascii="Times New Roman" w:hAnsi="Times New Roman" w:cs="Times New Roman"/>
        </w:rPr>
      </w:pPr>
    </w:p>
    <w:p w:rsidR="00156520" w:rsidRPr="00156520" w:rsidRDefault="00156520" w:rsidP="00156520">
      <w:pPr>
        <w:tabs>
          <w:tab w:val="left" w:pos="0"/>
        </w:tabs>
        <w:autoSpaceDE w:val="0"/>
        <w:autoSpaceDN w:val="0"/>
        <w:adjustRightInd w:val="0"/>
        <w:spacing w:line="360" w:lineRule="auto"/>
        <w:ind w:left="360" w:right="-688"/>
        <w:jc w:val="both"/>
        <w:rPr>
          <w:rFonts w:ascii="Times New Roman" w:hAnsi="Times New Roman" w:cs="Times New Roman"/>
        </w:rPr>
      </w:pPr>
    </w:p>
    <w:p w:rsidR="00156520" w:rsidRPr="00156520" w:rsidRDefault="00156520" w:rsidP="00156520">
      <w:pPr>
        <w:tabs>
          <w:tab w:val="left" w:pos="0"/>
        </w:tabs>
        <w:autoSpaceDE w:val="0"/>
        <w:autoSpaceDN w:val="0"/>
        <w:adjustRightInd w:val="0"/>
        <w:spacing w:line="360" w:lineRule="auto"/>
        <w:ind w:left="360" w:right="-688"/>
        <w:jc w:val="both"/>
        <w:rPr>
          <w:rFonts w:ascii="Times New Roman" w:hAnsi="Times New Roman" w:cs="Times New Roman"/>
        </w:rPr>
      </w:pPr>
    </w:p>
    <w:p w:rsidR="00156520" w:rsidRPr="00156520" w:rsidRDefault="00156520" w:rsidP="00156520">
      <w:pPr>
        <w:tabs>
          <w:tab w:val="left" w:pos="0"/>
        </w:tabs>
        <w:autoSpaceDE w:val="0"/>
        <w:autoSpaceDN w:val="0"/>
        <w:adjustRightInd w:val="0"/>
        <w:spacing w:line="360" w:lineRule="auto"/>
        <w:ind w:left="360" w:right="-688"/>
        <w:jc w:val="both"/>
        <w:rPr>
          <w:rFonts w:ascii="Times New Roman" w:hAnsi="Times New Roman" w:cs="Times New Roman"/>
        </w:rPr>
      </w:pPr>
    </w:p>
    <w:p w:rsidR="00156520" w:rsidRPr="00156520" w:rsidRDefault="00156520" w:rsidP="00156520">
      <w:pPr>
        <w:tabs>
          <w:tab w:val="left" w:pos="0"/>
        </w:tabs>
        <w:autoSpaceDE w:val="0"/>
        <w:autoSpaceDN w:val="0"/>
        <w:adjustRightInd w:val="0"/>
        <w:spacing w:line="360" w:lineRule="auto"/>
        <w:ind w:left="360" w:right="-688"/>
        <w:jc w:val="both"/>
        <w:rPr>
          <w:rFonts w:ascii="Times New Roman" w:hAnsi="Times New Roman" w:cs="Times New Roman"/>
        </w:rPr>
      </w:pPr>
    </w:p>
    <w:p w:rsidR="00156520" w:rsidRPr="00156520" w:rsidRDefault="00156520" w:rsidP="00156520">
      <w:pPr>
        <w:tabs>
          <w:tab w:val="left" w:pos="0"/>
        </w:tabs>
        <w:autoSpaceDE w:val="0"/>
        <w:autoSpaceDN w:val="0"/>
        <w:adjustRightInd w:val="0"/>
        <w:spacing w:line="360" w:lineRule="auto"/>
        <w:ind w:left="360" w:right="-688"/>
        <w:jc w:val="both"/>
        <w:rPr>
          <w:rFonts w:ascii="Times New Roman" w:hAnsi="Times New Roman" w:cs="Times New Roman"/>
        </w:rPr>
      </w:pPr>
    </w:p>
    <w:p w:rsidR="00156520" w:rsidRPr="00156520" w:rsidRDefault="00156520" w:rsidP="00156520">
      <w:pPr>
        <w:tabs>
          <w:tab w:val="left" w:pos="0"/>
        </w:tabs>
        <w:autoSpaceDE w:val="0"/>
        <w:autoSpaceDN w:val="0"/>
        <w:adjustRightInd w:val="0"/>
        <w:spacing w:line="360" w:lineRule="auto"/>
        <w:ind w:left="360" w:right="-688"/>
        <w:jc w:val="both"/>
        <w:rPr>
          <w:rFonts w:ascii="Times New Roman" w:hAnsi="Times New Roman" w:cs="Times New Roman"/>
        </w:rPr>
      </w:pPr>
    </w:p>
    <w:p w:rsidR="00156520" w:rsidRPr="00156520" w:rsidRDefault="00156520" w:rsidP="00156520">
      <w:pPr>
        <w:tabs>
          <w:tab w:val="left" w:pos="0"/>
        </w:tabs>
        <w:autoSpaceDE w:val="0"/>
        <w:autoSpaceDN w:val="0"/>
        <w:adjustRightInd w:val="0"/>
        <w:spacing w:line="360" w:lineRule="auto"/>
        <w:ind w:left="360" w:right="-688"/>
        <w:jc w:val="both"/>
        <w:rPr>
          <w:rFonts w:ascii="Times New Roman" w:hAnsi="Times New Roman" w:cs="Times New Roman"/>
        </w:rPr>
      </w:pPr>
    </w:p>
    <w:p w:rsidR="00156520" w:rsidRPr="00156520" w:rsidRDefault="00156520" w:rsidP="00156520">
      <w:pPr>
        <w:tabs>
          <w:tab w:val="left" w:pos="0"/>
        </w:tabs>
        <w:autoSpaceDE w:val="0"/>
        <w:autoSpaceDN w:val="0"/>
        <w:adjustRightInd w:val="0"/>
        <w:spacing w:line="360" w:lineRule="auto"/>
        <w:ind w:left="360" w:right="-688"/>
        <w:jc w:val="both"/>
        <w:rPr>
          <w:rFonts w:ascii="Times New Roman" w:hAnsi="Times New Roman" w:cs="Times New Roman"/>
        </w:rPr>
      </w:pPr>
    </w:p>
    <w:p w:rsidR="00156520" w:rsidRPr="00156520" w:rsidRDefault="00156520" w:rsidP="00156520">
      <w:pPr>
        <w:tabs>
          <w:tab w:val="left" w:pos="0"/>
        </w:tabs>
        <w:autoSpaceDE w:val="0"/>
        <w:autoSpaceDN w:val="0"/>
        <w:adjustRightInd w:val="0"/>
        <w:spacing w:line="360" w:lineRule="auto"/>
        <w:ind w:left="360" w:right="-688"/>
        <w:jc w:val="both"/>
        <w:rPr>
          <w:rFonts w:ascii="Times New Roman" w:hAnsi="Times New Roman" w:cs="Times New Roman"/>
        </w:rPr>
      </w:pPr>
    </w:p>
    <w:p w:rsidR="00156520" w:rsidRPr="00156520" w:rsidRDefault="00156520" w:rsidP="00156520">
      <w:pPr>
        <w:tabs>
          <w:tab w:val="left" w:pos="0"/>
        </w:tabs>
        <w:autoSpaceDE w:val="0"/>
        <w:autoSpaceDN w:val="0"/>
        <w:adjustRightInd w:val="0"/>
        <w:spacing w:line="360" w:lineRule="auto"/>
        <w:ind w:left="360" w:right="-688"/>
        <w:jc w:val="both"/>
        <w:rPr>
          <w:rFonts w:ascii="Times New Roman" w:hAnsi="Times New Roman" w:cs="Times New Roman"/>
        </w:rPr>
      </w:pPr>
    </w:p>
    <w:p w:rsidR="00784D77" w:rsidRPr="00156520" w:rsidRDefault="00784D77" w:rsidP="00156520">
      <w:pPr>
        <w:spacing w:line="360" w:lineRule="auto"/>
        <w:jc w:val="center"/>
        <w:rPr>
          <w:rFonts w:ascii="Times New Roman" w:hAnsi="Times New Roman" w:cs="Times New Roman"/>
          <w:color w:val="FF0000"/>
          <w:sz w:val="26"/>
          <w:szCs w:val="26"/>
        </w:rPr>
      </w:pPr>
      <w:r w:rsidRPr="00156520">
        <w:rPr>
          <w:rFonts w:ascii="Times New Roman" w:eastAsia="Times New Roman" w:hAnsi="Times New Roman" w:cs="Times New Roman"/>
          <w:b/>
          <w:bCs/>
          <w:color w:val="FF0000"/>
          <w:sz w:val="26"/>
          <w:szCs w:val="26"/>
          <w:lang w:val="en-GB" w:eastAsia="en-GB"/>
        </w:rPr>
        <w:t>Child Safeg</w:t>
      </w:r>
      <w:r w:rsidR="00E95289" w:rsidRPr="00156520">
        <w:rPr>
          <w:rFonts w:ascii="Times New Roman" w:eastAsia="Times New Roman" w:hAnsi="Times New Roman" w:cs="Times New Roman"/>
          <w:b/>
          <w:bCs/>
          <w:color w:val="FF0000"/>
          <w:sz w:val="26"/>
          <w:szCs w:val="26"/>
          <w:lang w:val="en-GB" w:eastAsia="en-GB"/>
        </w:rPr>
        <w:t>uarding Risk Assessment</w:t>
      </w:r>
    </w:p>
    <w:p w:rsidR="00784D77" w:rsidRPr="00156520" w:rsidRDefault="00784D77" w:rsidP="00156520">
      <w:pPr>
        <w:spacing w:line="360" w:lineRule="auto"/>
        <w:jc w:val="center"/>
        <w:rPr>
          <w:rFonts w:ascii="Times New Roman" w:eastAsia="Times New Roman" w:hAnsi="Times New Roman" w:cs="Times New Roman"/>
          <w:b/>
          <w:bCs/>
          <w:color w:val="FF0000"/>
          <w:sz w:val="24"/>
          <w:szCs w:val="24"/>
          <w:lang w:val="en-GB" w:eastAsia="en-GB"/>
        </w:rPr>
      </w:pPr>
      <w:r w:rsidRPr="00156520">
        <w:rPr>
          <w:rFonts w:ascii="Times New Roman" w:eastAsia="Times New Roman" w:hAnsi="Times New Roman" w:cs="Times New Roman"/>
          <w:b/>
          <w:bCs/>
          <w:color w:val="FF0000"/>
          <w:sz w:val="24"/>
          <w:szCs w:val="24"/>
          <w:lang w:val="en-GB" w:eastAsia="en-GB"/>
        </w:rPr>
        <w:t xml:space="preserve">Written Assessment of Risk of </w:t>
      </w:r>
      <w:r w:rsidR="00156520" w:rsidRPr="00156520">
        <w:rPr>
          <w:rFonts w:ascii="Times New Roman" w:eastAsia="Times New Roman" w:hAnsi="Times New Roman" w:cs="Times New Roman"/>
          <w:b/>
          <w:bCs/>
          <w:color w:val="FF0000"/>
          <w:sz w:val="24"/>
          <w:szCs w:val="24"/>
          <w:lang w:val="en-GB" w:eastAsia="en-GB"/>
        </w:rPr>
        <w:t>St. Oliver’s National School</w:t>
      </w:r>
    </w:p>
    <w:p w:rsidR="00156520" w:rsidRPr="00156520" w:rsidRDefault="00156520" w:rsidP="00156520">
      <w:pPr>
        <w:spacing w:line="360" w:lineRule="auto"/>
        <w:jc w:val="center"/>
        <w:rPr>
          <w:rFonts w:ascii="Times New Roman" w:eastAsia="Times New Roman" w:hAnsi="Times New Roman" w:cs="Times New Roman"/>
          <w:b/>
          <w:bCs/>
          <w:color w:val="FF0000"/>
          <w:sz w:val="24"/>
          <w:szCs w:val="24"/>
          <w:lang w:val="en-GB" w:eastAsia="en-GB"/>
        </w:rPr>
      </w:pPr>
    </w:p>
    <w:p w:rsidR="00156520" w:rsidRPr="00156520" w:rsidRDefault="00156520" w:rsidP="00156520">
      <w:pPr>
        <w:spacing w:line="360" w:lineRule="auto"/>
        <w:rPr>
          <w:rFonts w:ascii="Times New Roman" w:hAnsi="Times New Roman" w:cs="Times New Roman"/>
          <w:b/>
          <w:sz w:val="24"/>
          <w:szCs w:val="24"/>
        </w:rPr>
      </w:pPr>
      <w:r w:rsidRPr="00156520">
        <w:rPr>
          <w:rFonts w:ascii="Times New Roman" w:hAnsi="Times New Roman" w:cs="Times New Roman"/>
          <w:b/>
          <w:sz w:val="24"/>
          <w:szCs w:val="24"/>
        </w:rPr>
        <w:t xml:space="preserve">Written Assessment of Risk of St. Oliver’s NS Duncannon </w:t>
      </w:r>
    </w:p>
    <w:p w:rsidR="00156520" w:rsidRPr="00156520" w:rsidRDefault="00156520" w:rsidP="00156520">
      <w:pPr>
        <w:spacing w:line="360" w:lineRule="auto"/>
        <w:rPr>
          <w:rFonts w:ascii="Times New Roman" w:hAnsi="Times New Roman" w:cs="Times New Roman"/>
          <w:sz w:val="24"/>
          <w:szCs w:val="24"/>
        </w:rPr>
      </w:pPr>
      <w:r w:rsidRPr="00156520">
        <w:rPr>
          <w:rFonts w:ascii="Times New Roman" w:hAnsi="Times New Roman" w:cs="Times New Roman"/>
          <w:sz w:val="24"/>
          <w:szCs w:val="24"/>
        </w:rPr>
        <w:t xml:space="preserve">In accordance with section 11 of the Children First Act 2015 and with the requirement of Chapter 8 of the Child Protection Procedures for Primary and Post-Primary Schools 2017, the following is the Written Risk Assessment of St. Oliver’s National School. </w:t>
      </w:r>
    </w:p>
    <w:p w:rsidR="00156520" w:rsidRPr="00156520" w:rsidRDefault="00156520" w:rsidP="00156520">
      <w:pPr>
        <w:spacing w:line="360" w:lineRule="auto"/>
        <w:rPr>
          <w:rFonts w:ascii="Times New Roman" w:eastAsia="Times New Roman" w:hAnsi="Times New Roman" w:cs="Times New Roman"/>
          <w:b/>
          <w:bCs/>
          <w:color w:val="FF0000"/>
          <w:sz w:val="24"/>
          <w:szCs w:val="24"/>
          <w:lang w:val="en-GB" w:eastAsia="en-GB"/>
        </w:rPr>
      </w:pPr>
    </w:p>
    <w:p w:rsidR="00784D77" w:rsidRPr="00156520" w:rsidRDefault="00784D77" w:rsidP="00156520">
      <w:pPr>
        <w:spacing w:after="0" w:line="360" w:lineRule="auto"/>
        <w:rPr>
          <w:rFonts w:ascii="Times New Roman" w:hAnsi="Times New Roman" w:cs="Times New Roman"/>
        </w:rPr>
      </w:pPr>
    </w:p>
    <w:p w:rsidR="00784D77" w:rsidRPr="00156520" w:rsidRDefault="00784D77" w:rsidP="00156520">
      <w:pPr>
        <w:pStyle w:val="ListParagraph"/>
        <w:numPr>
          <w:ilvl w:val="0"/>
          <w:numId w:val="4"/>
        </w:numPr>
        <w:spacing w:after="0" w:line="360" w:lineRule="auto"/>
        <w:rPr>
          <w:rFonts w:ascii="Times New Roman" w:hAnsi="Times New Roman" w:cs="Times New Roman"/>
          <w:b/>
        </w:rPr>
      </w:pPr>
      <w:r w:rsidRPr="00156520">
        <w:rPr>
          <w:rFonts w:ascii="Times New Roman" w:hAnsi="Times New Roman" w:cs="Times New Roman"/>
          <w:b/>
        </w:rPr>
        <w:t>List of school activities</w:t>
      </w:r>
    </w:p>
    <w:tbl>
      <w:tblPr>
        <w:tblStyle w:val="TableGrid"/>
        <w:tblW w:w="0" w:type="auto"/>
        <w:tblLook w:val="04A0" w:firstRow="1" w:lastRow="0" w:firstColumn="1" w:lastColumn="0" w:noHBand="0" w:noVBand="1"/>
      </w:tblPr>
      <w:tblGrid>
        <w:gridCol w:w="9016"/>
      </w:tblGrid>
      <w:tr w:rsidR="00784D77" w:rsidRPr="00156520" w:rsidTr="00930E34">
        <w:tc>
          <w:tcPr>
            <w:tcW w:w="9016" w:type="dxa"/>
          </w:tcPr>
          <w:p w:rsidR="00784D77" w:rsidRPr="00156520" w:rsidRDefault="00784D77" w:rsidP="00156520">
            <w:pPr>
              <w:spacing w:line="360" w:lineRule="auto"/>
              <w:ind w:right="-188"/>
              <w:jc w:val="both"/>
              <w:rPr>
                <w:rFonts w:ascii="Times New Roman" w:hAnsi="Times New Roman" w:cs="Times New Roman"/>
              </w:rPr>
            </w:pPr>
          </w:p>
          <w:p w:rsidR="00156520" w:rsidRPr="00156520" w:rsidRDefault="00156520" w:rsidP="00156520">
            <w:pPr>
              <w:pStyle w:val="ListParagraph"/>
              <w:numPr>
                <w:ilvl w:val="0"/>
                <w:numId w:val="11"/>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Daily arrival and dismissal of pupils </w:t>
            </w:r>
          </w:p>
          <w:p w:rsidR="00156520" w:rsidRPr="00156520" w:rsidRDefault="00156520" w:rsidP="00156520">
            <w:pPr>
              <w:pStyle w:val="ListParagraph"/>
              <w:numPr>
                <w:ilvl w:val="0"/>
                <w:numId w:val="11"/>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Recreation breaks for pupils </w:t>
            </w:r>
          </w:p>
          <w:p w:rsidR="00156520" w:rsidRPr="00156520" w:rsidRDefault="00156520" w:rsidP="00156520">
            <w:pPr>
              <w:pStyle w:val="ListParagraph"/>
              <w:numPr>
                <w:ilvl w:val="0"/>
                <w:numId w:val="11"/>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Classroom teaching </w:t>
            </w:r>
          </w:p>
          <w:p w:rsidR="00156520" w:rsidRPr="00156520" w:rsidRDefault="00156520" w:rsidP="00156520">
            <w:pPr>
              <w:pStyle w:val="ListParagraph"/>
              <w:numPr>
                <w:ilvl w:val="0"/>
                <w:numId w:val="11"/>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One-to-one teaching </w:t>
            </w:r>
          </w:p>
          <w:p w:rsidR="00156520" w:rsidRPr="00156520" w:rsidRDefault="00156520" w:rsidP="00156520">
            <w:pPr>
              <w:pStyle w:val="ListParagraph"/>
              <w:numPr>
                <w:ilvl w:val="0"/>
                <w:numId w:val="11"/>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Outdoor teaching activities </w:t>
            </w:r>
          </w:p>
          <w:p w:rsidR="00156520" w:rsidRPr="00156520" w:rsidRDefault="00156520" w:rsidP="00156520">
            <w:pPr>
              <w:pStyle w:val="ListParagraph"/>
              <w:numPr>
                <w:ilvl w:val="0"/>
                <w:numId w:val="11"/>
              </w:numPr>
              <w:spacing w:after="200" w:line="360" w:lineRule="auto"/>
              <w:rPr>
                <w:rFonts w:ascii="Times New Roman" w:hAnsi="Times New Roman" w:cs="Times New Roman"/>
              </w:rPr>
            </w:pPr>
            <w:r w:rsidRPr="00156520">
              <w:rPr>
                <w:rFonts w:ascii="Times New Roman" w:hAnsi="Times New Roman" w:cs="Times New Roman"/>
                <w:sz w:val="24"/>
                <w:szCs w:val="24"/>
              </w:rPr>
              <w:t>Sporting Activities</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Swimming lessons in Apex New Ross (1</w:t>
            </w:r>
            <w:proofErr w:type="gramStart"/>
            <w:r w:rsidRPr="00156520">
              <w:rPr>
                <w:rFonts w:ascii="Times New Roman" w:hAnsi="Times New Roman" w:cs="Times New Roman"/>
                <w:sz w:val="24"/>
                <w:szCs w:val="24"/>
                <w:vertAlign w:val="superscript"/>
              </w:rPr>
              <w:t>st</w:t>
            </w:r>
            <w:r w:rsidRPr="00156520">
              <w:rPr>
                <w:rFonts w:ascii="Times New Roman" w:hAnsi="Times New Roman" w:cs="Times New Roman"/>
                <w:sz w:val="24"/>
                <w:szCs w:val="24"/>
              </w:rPr>
              <w:t xml:space="preserve">  -</w:t>
            </w:r>
            <w:proofErr w:type="gramEnd"/>
            <w:r w:rsidRPr="00156520">
              <w:rPr>
                <w:rFonts w:ascii="Times New Roman" w:hAnsi="Times New Roman" w:cs="Times New Roman"/>
                <w:sz w:val="24"/>
                <w:szCs w:val="24"/>
              </w:rPr>
              <w:t xml:space="preserve"> </w:t>
            </w:r>
            <w:r w:rsidRPr="00156520">
              <w:rPr>
                <w:rFonts w:ascii="Times New Roman" w:hAnsi="Times New Roman" w:cs="Times New Roman"/>
                <w:sz w:val="24"/>
                <w:szCs w:val="24"/>
              </w:rPr>
              <w:t>6</w:t>
            </w:r>
            <w:r w:rsidRPr="00156520">
              <w:rPr>
                <w:rFonts w:ascii="Times New Roman" w:hAnsi="Times New Roman" w:cs="Times New Roman"/>
                <w:sz w:val="24"/>
                <w:szCs w:val="24"/>
                <w:vertAlign w:val="superscript"/>
              </w:rPr>
              <w:t>th</w:t>
            </w:r>
            <w:r w:rsidRPr="00156520">
              <w:rPr>
                <w:rFonts w:ascii="Times New Roman" w:hAnsi="Times New Roman" w:cs="Times New Roman"/>
                <w:sz w:val="24"/>
                <w:szCs w:val="24"/>
              </w:rPr>
              <w:t xml:space="preserve">  Class)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School outings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Use of toilet areas in schools </w:t>
            </w:r>
          </w:p>
          <w:p w:rsidR="00156520" w:rsidRPr="00156520" w:rsidRDefault="00156520" w:rsidP="00156520">
            <w:pPr>
              <w:pStyle w:val="ListParagraph"/>
              <w:spacing w:line="360" w:lineRule="auto"/>
              <w:rPr>
                <w:rFonts w:ascii="Times New Roman" w:hAnsi="Times New Roman" w:cs="Times New Roman"/>
                <w:sz w:val="24"/>
                <w:szCs w:val="24"/>
              </w:rPr>
            </w:pPr>
            <w:r w:rsidRPr="00156520">
              <w:rPr>
                <w:rFonts w:ascii="Times New Roman" w:hAnsi="Times New Roman" w:cs="Times New Roman"/>
                <w:sz w:val="24"/>
                <w:szCs w:val="24"/>
              </w:rPr>
              <w:t xml:space="preserve">o Toilets in classroom </w:t>
            </w:r>
          </w:p>
          <w:p w:rsidR="00156520" w:rsidRPr="00156520" w:rsidRDefault="00156520" w:rsidP="00156520">
            <w:pPr>
              <w:pStyle w:val="ListParagraph"/>
              <w:spacing w:line="360" w:lineRule="auto"/>
              <w:rPr>
                <w:rFonts w:ascii="Times New Roman" w:hAnsi="Times New Roman" w:cs="Times New Roman"/>
                <w:sz w:val="24"/>
                <w:szCs w:val="24"/>
              </w:rPr>
            </w:pPr>
            <w:r w:rsidRPr="00156520">
              <w:rPr>
                <w:rFonts w:ascii="Times New Roman" w:hAnsi="Times New Roman" w:cs="Times New Roman"/>
                <w:sz w:val="24"/>
                <w:szCs w:val="24"/>
              </w:rPr>
              <w:t xml:space="preserve">o Adults / Wheelchair accessible toilet &amp; Pupil’s Toilets near hall </w:t>
            </w:r>
          </w:p>
          <w:p w:rsidR="00156520" w:rsidRPr="00156520" w:rsidRDefault="00156520" w:rsidP="00156520">
            <w:pPr>
              <w:pStyle w:val="ListParagraph"/>
              <w:spacing w:line="360" w:lineRule="auto"/>
              <w:rPr>
                <w:rFonts w:ascii="Times New Roman" w:hAnsi="Times New Roman" w:cs="Times New Roman"/>
                <w:sz w:val="24"/>
                <w:szCs w:val="24"/>
              </w:rPr>
            </w:pPr>
            <w:r w:rsidRPr="00156520">
              <w:rPr>
                <w:rFonts w:ascii="Times New Roman" w:hAnsi="Times New Roman" w:cs="Times New Roman"/>
                <w:sz w:val="24"/>
                <w:szCs w:val="24"/>
              </w:rPr>
              <w:t xml:space="preserve">o Toilet for general use by Staffroom </w:t>
            </w:r>
          </w:p>
          <w:p w:rsidR="00156520" w:rsidRPr="00156520" w:rsidRDefault="00156520" w:rsidP="00156520">
            <w:pPr>
              <w:pStyle w:val="ListParagraph"/>
              <w:spacing w:line="360" w:lineRule="auto"/>
              <w:rPr>
                <w:rFonts w:ascii="Times New Roman" w:hAnsi="Times New Roman" w:cs="Times New Roman"/>
                <w:sz w:val="24"/>
                <w:szCs w:val="24"/>
              </w:rPr>
            </w:pPr>
            <w:r w:rsidRPr="00156520">
              <w:rPr>
                <w:rFonts w:ascii="Times New Roman" w:hAnsi="Times New Roman" w:cs="Times New Roman"/>
                <w:sz w:val="24"/>
                <w:szCs w:val="24"/>
              </w:rPr>
              <w:t xml:space="preserve">o Staff Toilets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Annual Sports Day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Fundraising events involving pupils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Use of off-site facilities for school activities </w:t>
            </w:r>
            <w:proofErr w:type="spellStart"/>
            <w:r w:rsidRPr="00156520">
              <w:rPr>
                <w:rFonts w:ascii="Times New Roman" w:hAnsi="Times New Roman" w:cs="Times New Roman"/>
                <w:sz w:val="24"/>
                <w:szCs w:val="24"/>
              </w:rPr>
              <w:t>e</w:t>
            </w:r>
            <w:r w:rsidRPr="00156520">
              <w:rPr>
                <w:rFonts w:ascii="Times New Roman" w:hAnsi="Times New Roman" w:cs="Times New Roman"/>
                <w:sz w:val="24"/>
                <w:szCs w:val="24"/>
              </w:rPr>
              <w:t>.g</w:t>
            </w:r>
            <w:proofErr w:type="spellEnd"/>
            <w:r w:rsidRPr="00156520">
              <w:rPr>
                <w:rFonts w:ascii="Times New Roman" w:hAnsi="Times New Roman" w:cs="Times New Roman"/>
                <w:sz w:val="24"/>
                <w:szCs w:val="24"/>
              </w:rPr>
              <w:t xml:space="preserve">: </w:t>
            </w:r>
            <w:r w:rsidRPr="00156520">
              <w:rPr>
                <w:rFonts w:ascii="Times New Roman" w:hAnsi="Times New Roman" w:cs="Times New Roman"/>
                <w:sz w:val="24"/>
                <w:szCs w:val="24"/>
              </w:rPr>
              <w:t xml:space="preserve">Duncannon </w:t>
            </w:r>
            <w:proofErr w:type="gramStart"/>
            <w:r w:rsidRPr="00156520">
              <w:rPr>
                <w:rFonts w:ascii="Times New Roman" w:hAnsi="Times New Roman" w:cs="Times New Roman"/>
                <w:sz w:val="24"/>
                <w:szCs w:val="24"/>
              </w:rPr>
              <w:t>Beach ,</w:t>
            </w:r>
            <w:proofErr w:type="gramEnd"/>
            <w:r w:rsidRPr="00156520">
              <w:rPr>
                <w:rFonts w:ascii="Times New Roman" w:hAnsi="Times New Roman" w:cs="Times New Roman"/>
                <w:sz w:val="24"/>
                <w:szCs w:val="24"/>
              </w:rPr>
              <w:t xml:space="preserve"> Duncannon Playground etc.</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School transport arrangements (to matches, swimming, tours etc.)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Care of children with special educational needs, including intimate care where needed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Management of challenging behaviour amongst pupils, including appropriate use of restraint where required</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Administration of Medicine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Administration of First Aid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Curricular provision in respect of SPHE, RSE, Stay Safe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Prevention and dealing with bullying amongst pupils Training of school personnel in child protection matters</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Use of external personnel to supplement curriculum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Use of external personnel to support sports and other extra-curricular activities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Care of pupils with specific vulnerabilities/ needs such as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Pupils from ethnic minorities/migrants</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Members of the Traveller community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Lesbian, gay, bisexual or transgender (LGBT) children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Pupils perceived to be LGBT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Pupils of minority religious faiths • Children in care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Children on CPNS – Child Protection Notification System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Recruitment of school personnel including - Reviewed 22nd June 2020 </w:t>
            </w:r>
          </w:p>
          <w:p w:rsidR="00156520" w:rsidRPr="00156520" w:rsidRDefault="00156520" w:rsidP="00156520">
            <w:pPr>
              <w:pStyle w:val="ListParagraph"/>
              <w:spacing w:line="360" w:lineRule="auto"/>
              <w:rPr>
                <w:rFonts w:ascii="Times New Roman" w:hAnsi="Times New Roman" w:cs="Times New Roman"/>
                <w:sz w:val="24"/>
                <w:szCs w:val="24"/>
              </w:rPr>
            </w:pPr>
            <w:r w:rsidRPr="00156520">
              <w:rPr>
                <w:rFonts w:ascii="Times New Roman" w:hAnsi="Times New Roman" w:cs="Times New Roman"/>
                <w:sz w:val="24"/>
                <w:szCs w:val="24"/>
              </w:rPr>
              <w:t>o Teachers/SNA’s</w:t>
            </w:r>
          </w:p>
          <w:p w:rsidR="00156520" w:rsidRPr="00156520" w:rsidRDefault="00156520" w:rsidP="00156520">
            <w:pPr>
              <w:pStyle w:val="ListParagraph"/>
              <w:spacing w:line="360" w:lineRule="auto"/>
              <w:rPr>
                <w:rFonts w:ascii="Times New Roman" w:hAnsi="Times New Roman" w:cs="Times New Roman"/>
                <w:sz w:val="24"/>
                <w:szCs w:val="24"/>
              </w:rPr>
            </w:pPr>
            <w:r w:rsidRPr="00156520">
              <w:rPr>
                <w:rFonts w:ascii="Times New Roman" w:hAnsi="Times New Roman" w:cs="Times New Roman"/>
                <w:sz w:val="24"/>
                <w:szCs w:val="24"/>
              </w:rPr>
              <w:t>o</w:t>
            </w:r>
            <w:r w:rsidRPr="00156520">
              <w:rPr>
                <w:rFonts w:ascii="Times New Roman" w:hAnsi="Times New Roman" w:cs="Times New Roman"/>
                <w:sz w:val="24"/>
                <w:szCs w:val="24"/>
              </w:rPr>
              <w:t xml:space="preserve"> </w:t>
            </w:r>
            <w:r w:rsidRPr="00156520">
              <w:rPr>
                <w:rFonts w:ascii="Times New Roman" w:hAnsi="Times New Roman" w:cs="Times New Roman"/>
                <w:sz w:val="24"/>
                <w:szCs w:val="24"/>
              </w:rPr>
              <w:t xml:space="preserve">Caretaker/Secretary/Cleaners </w:t>
            </w:r>
          </w:p>
          <w:p w:rsidR="00156520" w:rsidRPr="00156520" w:rsidRDefault="00156520" w:rsidP="00156520">
            <w:pPr>
              <w:pStyle w:val="ListParagraph"/>
              <w:spacing w:line="360" w:lineRule="auto"/>
              <w:rPr>
                <w:rFonts w:ascii="Times New Roman" w:hAnsi="Times New Roman" w:cs="Times New Roman"/>
                <w:sz w:val="24"/>
                <w:szCs w:val="24"/>
              </w:rPr>
            </w:pPr>
            <w:r w:rsidRPr="00156520">
              <w:rPr>
                <w:rFonts w:ascii="Times New Roman" w:hAnsi="Times New Roman" w:cs="Times New Roman"/>
                <w:sz w:val="24"/>
                <w:szCs w:val="24"/>
              </w:rPr>
              <w:t xml:space="preserve">o Sports coaches </w:t>
            </w:r>
          </w:p>
          <w:p w:rsidR="00156520" w:rsidRPr="00156520" w:rsidRDefault="00156520" w:rsidP="00156520">
            <w:pPr>
              <w:pStyle w:val="ListParagraph"/>
              <w:spacing w:line="360" w:lineRule="auto"/>
              <w:rPr>
                <w:rFonts w:ascii="Times New Roman" w:hAnsi="Times New Roman" w:cs="Times New Roman"/>
                <w:sz w:val="24"/>
                <w:szCs w:val="24"/>
              </w:rPr>
            </w:pPr>
            <w:r w:rsidRPr="00156520">
              <w:rPr>
                <w:rFonts w:ascii="Times New Roman" w:hAnsi="Times New Roman" w:cs="Times New Roman"/>
                <w:sz w:val="24"/>
                <w:szCs w:val="24"/>
              </w:rPr>
              <w:t>o External Tutors/Guest Speakers</w:t>
            </w:r>
          </w:p>
          <w:p w:rsidR="00156520" w:rsidRPr="00156520" w:rsidRDefault="00156520" w:rsidP="00156520">
            <w:pPr>
              <w:pStyle w:val="ListParagraph"/>
              <w:spacing w:line="360" w:lineRule="auto"/>
              <w:rPr>
                <w:rFonts w:ascii="Times New Roman" w:hAnsi="Times New Roman" w:cs="Times New Roman"/>
                <w:sz w:val="24"/>
                <w:szCs w:val="24"/>
              </w:rPr>
            </w:pPr>
            <w:r w:rsidRPr="00156520">
              <w:rPr>
                <w:rFonts w:ascii="Times New Roman" w:hAnsi="Times New Roman" w:cs="Times New Roman"/>
                <w:sz w:val="24"/>
                <w:szCs w:val="24"/>
              </w:rPr>
              <w:t xml:space="preserve">o Volunteers/Parents in school activities E.g. School Library </w:t>
            </w:r>
          </w:p>
          <w:p w:rsidR="00156520" w:rsidRPr="00156520" w:rsidRDefault="00156520" w:rsidP="00156520">
            <w:pPr>
              <w:pStyle w:val="ListParagraph"/>
              <w:spacing w:line="360" w:lineRule="auto"/>
              <w:rPr>
                <w:rFonts w:ascii="Times New Roman" w:hAnsi="Times New Roman" w:cs="Times New Roman"/>
                <w:sz w:val="24"/>
                <w:szCs w:val="24"/>
              </w:rPr>
            </w:pPr>
            <w:r w:rsidRPr="00156520">
              <w:rPr>
                <w:rFonts w:ascii="Times New Roman" w:hAnsi="Times New Roman" w:cs="Times New Roman"/>
                <w:sz w:val="24"/>
                <w:szCs w:val="24"/>
              </w:rPr>
              <w:t xml:space="preserve">o Visitors/contractors present in school during school hours </w:t>
            </w:r>
          </w:p>
          <w:p w:rsidR="00156520" w:rsidRPr="00156520" w:rsidRDefault="00156520" w:rsidP="00156520">
            <w:pPr>
              <w:pStyle w:val="ListParagraph"/>
              <w:spacing w:line="360" w:lineRule="auto"/>
              <w:rPr>
                <w:rFonts w:ascii="Times New Roman" w:hAnsi="Times New Roman" w:cs="Times New Roman"/>
                <w:sz w:val="24"/>
                <w:szCs w:val="24"/>
              </w:rPr>
            </w:pPr>
            <w:r w:rsidRPr="00156520">
              <w:rPr>
                <w:rFonts w:ascii="Times New Roman" w:hAnsi="Times New Roman" w:cs="Times New Roman"/>
                <w:sz w:val="24"/>
                <w:szCs w:val="24"/>
              </w:rPr>
              <w:t xml:space="preserve">o Visitors/contractors present during after school activities </w:t>
            </w:r>
          </w:p>
          <w:p w:rsidR="00156520" w:rsidRPr="00156520" w:rsidRDefault="00156520" w:rsidP="00156520">
            <w:pPr>
              <w:pStyle w:val="ListParagraph"/>
              <w:numPr>
                <w:ilvl w:val="0"/>
                <w:numId w:val="13"/>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Participation by pupils in religious ceremonies/religious instruction external to the school </w:t>
            </w:r>
          </w:p>
          <w:p w:rsidR="00156520" w:rsidRPr="00156520" w:rsidRDefault="00156520" w:rsidP="00156520">
            <w:pPr>
              <w:pStyle w:val="ListParagraph"/>
              <w:numPr>
                <w:ilvl w:val="0"/>
                <w:numId w:val="13"/>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Use of digital technologies by pupils in school </w:t>
            </w:r>
          </w:p>
          <w:p w:rsidR="00156520" w:rsidRPr="00156520" w:rsidRDefault="00156520" w:rsidP="00156520">
            <w:pPr>
              <w:pStyle w:val="ListParagraph"/>
              <w:numPr>
                <w:ilvl w:val="0"/>
                <w:numId w:val="13"/>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Application of sanctions under the school’s Code of Behaviour including detention of pupils, confiscation of phones etc. </w:t>
            </w:r>
          </w:p>
          <w:p w:rsidR="00156520" w:rsidRPr="00156520" w:rsidRDefault="00156520" w:rsidP="00156520">
            <w:pPr>
              <w:pStyle w:val="ListParagraph"/>
              <w:numPr>
                <w:ilvl w:val="0"/>
                <w:numId w:val="13"/>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Students participating in work experience in the school</w:t>
            </w:r>
          </w:p>
          <w:p w:rsidR="00156520" w:rsidRPr="00156520" w:rsidRDefault="00156520" w:rsidP="00156520">
            <w:pPr>
              <w:pStyle w:val="ListParagraph"/>
              <w:numPr>
                <w:ilvl w:val="0"/>
                <w:numId w:val="13"/>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 Student teachers undertaking training placement in school </w:t>
            </w:r>
          </w:p>
          <w:p w:rsidR="00156520" w:rsidRPr="00156520" w:rsidRDefault="00156520" w:rsidP="00156520">
            <w:pPr>
              <w:pStyle w:val="ListParagraph"/>
              <w:numPr>
                <w:ilvl w:val="0"/>
                <w:numId w:val="13"/>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Use of video/photography/other media to record school events </w:t>
            </w:r>
          </w:p>
          <w:p w:rsidR="00156520" w:rsidRPr="00156520" w:rsidRDefault="00156520" w:rsidP="00156520">
            <w:pPr>
              <w:pStyle w:val="ListParagraph"/>
              <w:numPr>
                <w:ilvl w:val="0"/>
                <w:numId w:val="13"/>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After school use of school premises by other organisations </w:t>
            </w:r>
          </w:p>
          <w:p w:rsidR="00156520" w:rsidRPr="00156520" w:rsidRDefault="00156520" w:rsidP="00156520">
            <w:pPr>
              <w:pStyle w:val="ListParagraph"/>
              <w:numPr>
                <w:ilvl w:val="0"/>
                <w:numId w:val="13"/>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Use of school premises by other organisation during school day </w:t>
            </w:r>
          </w:p>
          <w:p w:rsidR="00156520" w:rsidRPr="00156520" w:rsidRDefault="00156520" w:rsidP="00156520">
            <w:pPr>
              <w:pStyle w:val="ListParagraph"/>
              <w:numPr>
                <w:ilvl w:val="0"/>
                <w:numId w:val="13"/>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Walk on Wednesday</w:t>
            </w:r>
          </w:p>
          <w:p w:rsidR="00156520" w:rsidRPr="00156520" w:rsidRDefault="00156520" w:rsidP="00156520">
            <w:pPr>
              <w:pStyle w:val="ListParagraph"/>
              <w:numPr>
                <w:ilvl w:val="0"/>
                <w:numId w:val="13"/>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 Active Flag Committee Meetings involving students, staff and other adults </w:t>
            </w:r>
          </w:p>
          <w:p w:rsidR="00156520" w:rsidRPr="00156520" w:rsidRDefault="00156520" w:rsidP="00156520">
            <w:pPr>
              <w:pStyle w:val="ListParagraph"/>
              <w:numPr>
                <w:ilvl w:val="0"/>
                <w:numId w:val="13"/>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Risk of pupils running away from supervising adult / classroom / school grounds when overwhelmed </w:t>
            </w:r>
          </w:p>
          <w:p w:rsidR="00156520" w:rsidRPr="00156520" w:rsidRDefault="00156520" w:rsidP="00156520">
            <w:pPr>
              <w:pStyle w:val="ListParagraph"/>
              <w:numPr>
                <w:ilvl w:val="0"/>
                <w:numId w:val="13"/>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Teacher and pupils teaching and learning in classroom </w:t>
            </w:r>
          </w:p>
          <w:p w:rsidR="00156520" w:rsidRPr="00156520" w:rsidRDefault="00156520" w:rsidP="00156520">
            <w:pPr>
              <w:pStyle w:val="ListParagraph"/>
              <w:numPr>
                <w:ilvl w:val="0"/>
                <w:numId w:val="13"/>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Online teaching and learning remotely.</w:t>
            </w:r>
          </w:p>
          <w:p w:rsidR="00156520" w:rsidRPr="00156520" w:rsidRDefault="00156520" w:rsidP="00156520">
            <w:pPr>
              <w:pStyle w:val="ListParagraph"/>
              <w:numPr>
                <w:ilvl w:val="0"/>
                <w:numId w:val="13"/>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Use of tablet devices and smart</w:t>
            </w:r>
            <w:r w:rsidRPr="00156520">
              <w:rPr>
                <w:rFonts w:ascii="Times New Roman" w:hAnsi="Times New Roman" w:cs="Times New Roman"/>
                <w:sz w:val="24"/>
                <w:szCs w:val="24"/>
              </w:rPr>
              <w:t xml:space="preserve"> ph</w:t>
            </w:r>
            <w:r w:rsidRPr="00156520">
              <w:rPr>
                <w:rFonts w:ascii="Times New Roman" w:hAnsi="Times New Roman" w:cs="Times New Roman"/>
                <w:sz w:val="24"/>
                <w:szCs w:val="24"/>
              </w:rPr>
              <w:t>ones in the classroom and in the course of the school day.</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Daily arrival and dismissal of pupils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Recreation breaks for pupils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Classroom teaching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One-to-one teaching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 xml:space="preserve">Outdoor teaching activities </w:t>
            </w:r>
          </w:p>
          <w:p w:rsidR="00156520" w:rsidRPr="00156520" w:rsidRDefault="00156520" w:rsidP="00156520">
            <w:pPr>
              <w:pStyle w:val="ListParagraph"/>
              <w:numPr>
                <w:ilvl w:val="0"/>
                <w:numId w:val="13"/>
              </w:numPr>
              <w:spacing w:after="200" w:line="360" w:lineRule="auto"/>
              <w:rPr>
                <w:rFonts w:ascii="Times New Roman" w:hAnsi="Times New Roman" w:cs="Times New Roman"/>
              </w:rPr>
            </w:pPr>
            <w:r w:rsidRPr="00156520">
              <w:rPr>
                <w:rFonts w:ascii="Times New Roman" w:hAnsi="Times New Roman" w:cs="Times New Roman"/>
                <w:sz w:val="24"/>
                <w:szCs w:val="24"/>
              </w:rPr>
              <w:t>Sporting Activities</w:t>
            </w:r>
          </w:p>
          <w:p w:rsidR="00784D77" w:rsidRPr="00156520" w:rsidRDefault="00784D77" w:rsidP="00156520">
            <w:pPr>
              <w:spacing w:line="360" w:lineRule="auto"/>
              <w:ind w:right="-188"/>
              <w:jc w:val="both"/>
              <w:rPr>
                <w:rFonts w:ascii="Times New Roman" w:hAnsi="Times New Roman" w:cs="Times New Roman"/>
              </w:rPr>
            </w:pPr>
          </w:p>
          <w:p w:rsidR="00784D77" w:rsidRPr="00156520" w:rsidRDefault="00784D77" w:rsidP="00156520">
            <w:pPr>
              <w:spacing w:line="360" w:lineRule="auto"/>
              <w:ind w:right="-188"/>
              <w:jc w:val="both"/>
              <w:rPr>
                <w:rFonts w:ascii="Times New Roman" w:hAnsi="Times New Roman" w:cs="Times New Roman"/>
              </w:rPr>
            </w:pPr>
          </w:p>
          <w:p w:rsidR="00784D77" w:rsidRPr="00156520" w:rsidRDefault="00784D77" w:rsidP="00156520">
            <w:pPr>
              <w:spacing w:line="360" w:lineRule="auto"/>
              <w:ind w:right="-188"/>
              <w:jc w:val="both"/>
              <w:rPr>
                <w:rFonts w:ascii="Times New Roman" w:hAnsi="Times New Roman" w:cs="Times New Roman"/>
              </w:rPr>
            </w:pPr>
          </w:p>
          <w:p w:rsidR="00784D77" w:rsidRPr="00156520" w:rsidRDefault="00784D77" w:rsidP="00156520">
            <w:pPr>
              <w:spacing w:line="360" w:lineRule="auto"/>
              <w:ind w:right="-188"/>
              <w:jc w:val="both"/>
              <w:rPr>
                <w:rFonts w:ascii="Times New Roman" w:hAnsi="Times New Roman" w:cs="Times New Roman"/>
              </w:rPr>
            </w:pPr>
          </w:p>
          <w:p w:rsidR="00784D77" w:rsidRPr="00156520" w:rsidRDefault="00784D77" w:rsidP="00156520">
            <w:pPr>
              <w:spacing w:line="360" w:lineRule="auto"/>
              <w:ind w:right="-188"/>
              <w:jc w:val="both"/>
              <w:rPr>
                <w:rFonts w:ascii="Times New Roman" w:hAnsi="Times New Roman" w:cs="Times New Roman"/>
              </w:rPr>
            </w:pPr>
          </w:p>
          <w:p w:rsidR="00784D77" w:rsidRPr="00156520" w:rsidRDefault="00784D77" w:rsidP="00156520">
            <w:pPr>
              <w:spacing w:line="360" w:lineRule="auto"/>
              <w:ind w:right="-188"/>
              <w:jc w:val="both"/>
              <w:rPr>
                <w:rFonts w:ascii="Times New Roman" w:hAnsi="Times New Roman" w:cs="Times New Roman"/>
              </w:rPr>
            </w:pPr>
          </w:p>
        </w:tc>
      </w:tr>
    </w:tbl>
    <w:p w:rsidR="00784D77" w:rsidRPr="00156520" w:rsidRDefault="00784D77" w:rsidP="00156520">
      <w:pPr>
        <w:spacing w:after="0" w:line="360" w:lineRule="auto"/>
        <w:ind w:right="-188"/>
        <w:jc w:val="both"/>
        <w:rPr>
          <w:rFonts w:ascii="Times New Roman" w:hAnsi="Times New Roman" w:cs="Times New Roman"/>
        </w:rPr>
      </w:pPr>
    </w:p>
    <w:p w:rsidR="00784D77" w:rsidRPr="00156520" w:rsidRDefault="00784D77" w:rsidP="00156520">
      <w:pPr>
        <w:pStyle w:val="ListParagraph"/>
        <w:numPr>
          <w:ilvl w:val="0"/>
          <w:numId w:val="4"/>
        </w:numPr>
        <w:spacing w:after="0" w:line="360" w:lineRule="auto"/>
        <w:rPr>
          <w:rFonts w:ascii="Times New Roman" w:hAnsi="Times New Roman" w:cs="Times New Roman"/>
          <w:b/>
        </w:rPr>
      </w:pPr>
      <w:r w:rsidRPr="00156520">
        <w:rPr>
          <w:rFonts w:ascii="Times New Roman" w:hAnsi="Times New Roman" w:cs="Times New Roman"/>
          <w:b/>
        </w:rPr>
        <w:t>The school has identified the following risk of harm in respect of its activities -</w:t>
      </w:r>
    </w:p>
    <w:tbl>
      <w:tblPr>
        <w:tblStyle w:val="TableGrid"/>
        <w:tblW w:w="0" w:type="auto"/>
        <w:tblLook w:val="04A0" w:firstRow="1" w:lastRow="0" w:firstColumn="1" w:lastColumn="0" w:noHBand="0" w:noVBand="1"/>
      </w:tblPr>
      <w:tblGrid>
        <w:gridCol w:w="9016"/>
      </w:tblGrid>
      <w:tr w:rsidR="00784D77" w:rsidRPr="00156520" w:rsidTr="00930E34">
        <w:tc>
          <w:tcPr>
            <w:tcW w:w="9016" w:type="dxa"/>
          </w:tcPr>
          <w:p w:rsidR="00784D77" w:rsidRPr="00156520" w:rsidRDefault="00784D77" w:rsidP="00156520">
            <w:pPr>
              <w:spacing w:line="360" w:lineRule="auto"/>
              <w:ind w:right="-188"/>
              <w:jc w:val="both"/>
              <w:rPr>
                <w:rFonts w:ascii="Times New Roman" w:hAnsi="Times New Roman" w:cs="Times New Roman"/>
              </w:rPr>
            </w:pPr>
          </w:p>
          <w:p w:rsidR="00156520" w:rsidRPr="00156520" w:rsidRDefault="00156520" w:rsidP="00156520">
            <w:pPr>
              <w:pStyle w:val="ListParagraph"/>
              <w:numPr>
                <w:ilvl w:val="0"/>
                <w:numId w:val="14"/>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Risk of harm not being recognised by school personnel </w:t>
            </w:r>
          </w:p>
          <w:p w:rsidR="00156520" w:rsidRPr="00156520" w:rsidRDefault="00156520" w:rsidP="00156520">
            <w:pPr>
              <w:pStyle w:val="ListParagraph"/>
              <w:numPr>
                <w:ilvl w:val="0"/>
                <w:numId w:val="14"/>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Risk of harm not being reported properly and promptly by school personnel </w:t>
            </w:r>
          </w:p>
          <w:p w:rsidR="00156520" w:rsidRPr="00156520" w:rsidRDefault="00156520" w:rsidP="00156520">
            <w:pPr>
              <w:pStyle w:val="ListParagraph"/>
              <w:numPr>
                <w:ilvl w:val="0"/>
                <w:numId w:val="14"/>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Risk of child being harmed in the school by a member of school personnel </w:t>
            </w:r>
          </w:p>
          <w:p w:rsidR="00156520" w:rsidRPr="00156520" w:rsidRDefault="00156520" w:rsidP="00156520">
            <w:pPr>
              <w:pStyle w:val="ListParagraph"/>
              <w:numPr>
                <w:ilvl w:val="0"/>
                <w:numId w:val="14"/>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Risk of child being harmed in the school by another child </w:t>
            </w:r>
          </w:p>
          <w:p w:rsidR="00156520" w:rsidRPr="00156520" w:rsidRDefault="00156520" w:rsidP="00156520">
            <w:pPr>
              <w:pStyle w:val="ListParagraph"/>
              <w:numPr>
                <w:ilvl w:val="0"/>
                <w:numId w:val="14"/>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Risk of child being harmed in the school by volunteer or visitor to the school </w:t>
            </w:r>
          </w:p>
          <w:p w:rsidR="00156520" w:rsidRPr="00156520" w:rsidRDefault="00156520" w:rsidP="00156520">
            <w:pPr>
              <w:pStyle w:val="ListParagraph"/>
              <w:numPr>
                <w:ilvl w:val="0"/>
                <w:numId w:val="14"/>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Risk of child being harmed by a member of school personnel, a member of staff of another organisation or other person while child participating in out of school activities e.g. school trip, swimming lessons </w:t>
            </w:r>
          </w:p>
          <w:p w:rsidR="00156520" w:rsidRPr="00156520" w:rsidRDefault="00156520" w:rsidP="00156520">
            <w:pPr>
              <w:pStyle w:val="ListParagraph"/>
              <w:numPr>
                <w:ilvl w:val="0"/>
                <w:numId w:val="14"/>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Risk of harm due to bullying of child including cyberbullying </w:t>
            </w:r>
          </w:p>
          <w:p w:rsidR="00156520" w:rsidRPr="00156520" w:rsidRDefault="00156520" w:rsidP="00156520">
            <w:pPr>
              <w:pStyle w:val="ListParagraph"/>
              <w:numPr>
                <w:ilvl w:val="0"/>
                <w:numId w:val="14"/>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Risk of harm due to inadequate supervision of children in school </w:t>
            </w:r>
          </w:p>
          <w:p w:rsidR="00156520" w:rsidRPr="00156520" w:rsidRDefault="00156520" w:rsidP="00156520">
            <w:pPr>
              <w:pStyle w:val="ListParagraph"/>
              <w:numPr>
                <w:ilvl w:val="0"/>
                <w:numId w:val="14"/>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Risk of harm due to inadequate supervision of children while attending out of school activities </w:t>
            </w:r>
          </w:p>
          <w:p w:rsidR="00156520" w:rsidRPr="00156520" w:rsidRDefault="00156520" w:rsidP="00156520">
            <w:pPr>
              <w:pStyle w:val="ListParagraph"/>
              <w:numPr>
                <w:ilvl w:val="0"/>
                <w:numId w:val="14"/>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Risk of harm due to inappropriate relationship/communications between child and another child or adult </w:t>
            </w:r>
          </w:p>
          <w:p w:rsidR="00156520" w:rsidRPr="00156520" w:rsidRDefault="00156520" w:rsidP="00156520">
            <w:pPr>
              <w:pStyle w:val="ListParagraph"/>
              <w:numPr>
                <w:ilvl w:val="0"/>
                <w:numId w:val="14"/>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Risk of harm due to children inappropriately accessing/using computers, social media, phones and other devices while at school </w:t>
            </w:r>
          </w:p>
          <w:p w:rsidR="00156520" w:rsidRPr="00156520" w:rsidRDefault="00156520" w:rsidP="00156520">
            <w:pPr>
              <w:pStyle w:val="ListParagraph"/>
              <w:numPr>
                <w:ilvl w:val="0"/>
                <w:numId w:val="14"/>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Risk of harm to children with SEN who have particular vulnerabilities </w:t>
            </w:r>
          </w:p>
          <w:p w:rsidR="00156520" w:rsidRPr="00156520" w:rsidRDefault="00156520" w:rsidP="00156520">
            <w:pPr>
              <w:pStyle w:val="ListParagraph"/>
              <w:numPr>
                <w:ilvl w:val="0"/>
                <w:numId w:val="14"/>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Risk of harm to child while a child is receiving intimate care </w:t>
            </w:r>
          </w:p>
          <w:p w:rsidR="00156520" w:rsidRPr="00156520" w:rsidRDefault="00156520" w:rsidP="00156520">
            <w:pPr>
              <w:pStyle w:val="ListParagraph"/>
              <w:numPr>
                <w:ilvl w:val="0"/>
                <w:numId w:val="14"/>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Risk of harm due to inadequate code of behaviour</w:t>
            </w:r>
          </w:p>
          <w:p w:rsidR="00156520" w:rsidRPr="00156520" w:rsidRDefault="00156520" w:rsidP="00156520">
            <w:pPr>
              <w:pStyle w:val="ListParagraph"/>
              <w:numPr>
                <w:ilvl w:val="0"/>
                <w:numId w:val="14"/>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Risk of harm in one-to-one teaching / coaching situation </w:t>
            </w:r>
          </w:p>
          <w:p w:rsidR="00156520" w:rsidRPr="00156520" w:rsidRDefault="00156520" w:rsidP="00156520">
            <w:pPr>
              <w:pStyle w:val="ListParagraph"/>
              <w:numPr>
                <w:ilvl w:val="0"/>
                <w:numId w:val="14"/>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Risk of harm caused by member of school personnel communicating with pupils in an inappropriate manner via social media, texting, digital device or other manner </w:t>
            </w:r>
          </w:p>
          <w:p w:rsidR="00156520" w:rsidRPr="00156520" w:rsidRDefault="00156520" w:rsidP="00156520">
            <w:pPr>
              <w:pStyle w:val="ListParagraph"/>
              <w:numPr>
                <w:ilvl w:val="0"/>
                <w:numId w:val="14"/>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Risk of harm caused by member of school personnel accessing/circulating inappropriate material via social media, texting, digital device or other manner.</w:t>
            </w:r>
          </w:p>
          <w:p w:rsidR="00156520" w:rsidRPr="00156520" w:rsidRDefault="00156520" w:rsidP="00156520">
            <w:pPr>
              <w:pStyle w:val="ListParagraph"/>
              <w:numPr>
                <w:ilvl w:val="0"/>
                <w:numId w:val="14"/>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Risk of harm caused by school personnel or another child when engaging in remote teaching and learning e.g. screenshotting images and sharing without consent, changing the images to cause hurt and embarrassment etc. </w:t>
            </w:r>
          </w:p>
          <w:p w:rsidR="00156520" w:rsidRPr="00156520" w:rsidRDefault="00156520" w:rsidP="00156520">
            <w:pPr>
              <w:pStyle w:val="ListParagraph"/>
              <w:numPr>
                <w:ilvl w:val="0"/>
                <w:numId w:val="14"/>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Risk of harm being caused to child while engaging in remote teaching and learning e.g. viewing inappropriate behaviour or images</w:t>
            </w:r>
          </w:p>
          <w:p w:rsidR="00156520" w:rsidRPr="00156520" w:rsidRDefault="00156520" w:rsidP="00156520">
            <w:pPr>
              <w:pStyle w:val="ListParagraph"/>
              <w:numPr>
                <w:ilvl w:val="0"/>
                <w:numId w:val="14"/>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Risk of harm due to inappropriate use of online remote teaching and learning communication platform.</w:t>
            </w:r>
          </w:p>
          <w:p w:rsidR="00156520" w:rsidRPr="00156520" w:rsidRDefault="00156520" w:rsidP="00156520">
            <w:pPr>
              <w:pStyle w:val="ListParagraph"/>
              <w:numPr>
                <w:ilvl w:val="0"/>
                <w:numId w:val="14"/>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Risk of harm associated with misuse, abus</w:t>
            </w:r>
            <w:r w:rsidRPr="00156520">
              <w:rPr>
                <w:rFonts w:ascii="Times New Roman" w:hAnsi="Times New Roman" w:cs="Times New Roman"/>
                <w:sz w:val="24"/>
                <w:szCs w:val="24"/>
              </w:rPr>
              <w:t>e</w:t>
            </w:r>
            <w:r w:rsidRPr="00156520">
              <w:rPr>
                <w:rFonts w:ascii="Times New Roman" w:hAnsi="Times New Roman" w:cs="Times New Roman"/>
                <w:sz w:val="24"/>
                <w:szCs w:val="24"/>
              </w:rPr>
              <w:t xml:space="preserve"> of devices and various associated technologies.</w:t>
            </w:r>
          </w:p>
          <w:p w:rsidR="00156520" w:rsidRPr="00156520" w:rsidRDefault="00156520" w:rsidP="00156520">
            <w:pPr>
              <w:pStyle w:val="ListParagraph"/>
              <w:spacing w:after="200" w:line="360" w:lineRule="auto"/>
              <w:rPr>
                <w:rFonts w:ascii="Times New Roman" w:hAnsi="Times New Roman" w:cs="Times New Roman"/>
                <w:sz w:val="24"/>
                <w:szCs w:val="24"/>
              </w:rPr>
            </w:pPr>
          </w:p>
          <w:p w:rsidR="00784D77" w:rsidRPr="00156520" w:rsidRDefault="00784D77" w:rsidP="00156520">
            <w:pPr>
              <w:spacing w:line="360" w:lineRule="auto"/>
              <w:ind w:right="-188"/>
              <w:jc w:val="both"/>
              <w:rPr>
                <w:rFonts w:ascii="Times New Roman" w:hAnsi="Times New Roman" w:cs="Times New Roman"/>
              </w:rPr>
            </w:pPr>
          </w:p>
          <w:p w:rsidR="00784D77" w:rsidRPr="00156520" w:rsidRDefault="00784D77" w:rsidP="00156520">
            <w:pPr>
              <w:spacing w:line="360" w:lineRule="auto"/>
              <w:ind w:right="-188"/>
              <w:jc w:val="both"/>
              <w:rPr>
                <w:rFonts w:ascii="Times New Roman" w:hAnsi="Times New Roman" w:cs="Times New Roman"/>
              </w:rPr>
            </w:pPr>
          </w:p>
          <w:p w:rsidR="00784D77" w:rsidRPr="00156520" w:rsidRDefault="00784D77" w:rsidP="00156520">
            <w:pPr>
              <w:spacing w:line="360" w:lineRule="auto"/>
              <w:ind w:right="-188"/>
              <w:jc w:val="both"/>
              <w:rPr>
                <w:rFonts w:ascii="Times New Roman" w:hAnsi="Times New Roman" w:cs="Times New Roman"/>
              </w:rPr>
            </w:pPr>
          </w:p>
          <w:p w:rsidR="00784D77" w:rsidRPr="00156520" w:rsidRDefault="00784D77" w:rsidP="00156520">
            <w:pPr>
              <w:spacing w:line="360" w:lineRule="auto"/>
              <w:ind w:right="-188"/>
              <w:jc w:val="both"/>
              <w:rPr>
                <w:rFonts w:ascii="Times New Roman" w:hAnsi="Times New Roman" w:cs="Times New Roman"/>
              </w:rPr>
            </w:pPr>
          </w:p>
          <w:p w:rsidR="00784D77" w:rsidRPr="00156520" w:rsidRDefault="00784D77" w:rsidP="00156520">
            <w:pPr>
              <w:spacing w:line="360" w:lineRule="auto"/>
              <w:ind w:right="-188"/>
              <w:jc w:val="both"/>
              <w:rPr>
                <w:rFonts w:ascii="Times New Roman" w:hAnsi="Times New Roman" w:cs="Times New Roman"/>
              </w:rPr>
            </w:pPr>
          </w:p>
          <w:p w:rsidR="00784D77" w:rsidRPr="00156520" w:rsidRDefault="00784D77" w:rsidP="00156520">
            <w:pPr>
              <w:spacing w:line="360" w:lineRule="auto"/>
              <w:ind w:right="-188"/>
              <w:jc w:val="both"/>
              <w:rPr>
                <w:rFonts w:ascii="Times New Roman" w:hAnsi="Times New Roman" w:cs="Times New Roman"/>
              </w:rPr>
            </w:pPr>
          </w:p>
          <w:p w:rsidR="00784D77" w:rsidRPr="00156520" w:rsidRDefault="00784D77" w:rsidP="00156520">
            <w:pPr>
              <w:spacing w:line="360" w:lineRule="auto"/>
              <w:ind w:right="-188"/>
              <w:jc w:val="both"/>
              <w:rPr>
                <w:rFonts w:ascii="Times New Roman" w:hAnsi="Times New Roman" w:cs="Times New Roman"/>
              </w:rPr>
            </w:pPr>
          </w:p>
        </w:tc>
      </w:tr>
    </w:tbl>
    <w:p w:rsidR="00784D77" w:rsidRPr="00156520" w:rsidRDefault="00784D77" w:rsidP="00156520">
      <w:pPr>
        <w:pStyle w:val="ListParagraph"/>
        <w:numPr>
          <w:ilvl w:val="0"/>
          <w:numId w:val="4"/>
        </w:numPr>
        <w:spacing w:after="0" w:line="360" w:lineRule="auto"/>
        <w:rPr>
          <w:rFonts w:ascii="Times New Roman" w:hAnsi="Times New Roman" w:cs="Times New Roman"/>
          <w:b/>
        </w:rPr>
      </w:pPr>
      <w:r w:rsidRPr="00156520">
        <w:rPr>
          <w:rFonts w:ascii="Times New Roman" w:hAnsi="Times New Roman" w:cs="Times New Roman"/>
          <w:b/>
        </w:rPr>
        <w:t>The school has the following procedures in place to address the risks of harm identified in this assessment -</w:t>
      </w:r>
    </w:p>
    <w:tbl>
      <w:tblPr>
        <w:tblStyle w:val="TableGrid"/>
        <w:tblW w:w="0" w:type="auto"/>
        <w:tblLook w:val="04A0" w:firstRow="1" w:lastRow="0" w:firstColumn="1" w:lastColumn="0" w:noHBand="0" w:noVBand="1"/>
      </w:tblPr>
      <w:tblGrid>
        <w:gridCol w:w="9016"/>
      </w:tblGrid>
      <w:tr w:rsidR="00784D77" w:rsidRPr="00156520" w:rsidTr="00930E34">
        <w:tc>
          <w:tcPr>
            <w:tcW w:w="9016" w:type="dxa"/>
          </w:tcPr>
          <w:p w:rsidR="00156520" w:rsidRPr="00156520" w:rsidRDefault="00156520" w:rsidP="00156520">
            <w:pPr>
              <w:pStyle w:val="ListParagraph"/>
              <w:numPr>
                <w:ilvl w:val="0"/>
                <w:numId w:val="15"/>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All school personnel are provided with a copy of the school’s </w:t>
            </w:r>
            <w:r w:rsidRPr="00156520">
              <w:rPr>
                <w:rFonts w:ascii="Times New Roman" w:hAnsi="Times New Roman" w:cs="Times New Roman"/>
                <w:b/>
                <w:i/>
                <w:sz w:val="24"/>
                <w:szCs w:val="24"/>
              </w:rPr>
              <w:t>Child Safeguarding</w:t>
            </w:r>
            <w:r w:rsidRPr="00156520">
              <w:rPr>
                <w:rFonts w:ascii="Times New Roman" w:hAnsi="Times New Roman" w:cs="Times New Roman"/>
                <w:sz w:val="24"/>
                <w:szCs w:val="24"/>
              </w:rPr>
              <w:t xml:space="preserve"> Statement. This is displayed in all rooms of the school, at the reception of the school and on the school website. </w:t>
            </w:r>
          </w:p>
          <w:p w:rsidR="00156520" w:rsidRPr="00156520" w:rsidRDefault="00156520" w:rsidP="00156520">
            <w:pPr>
              <w:pStyle w:val="ListParagraph"/>
              <w:numPr>
                <w:ilvl w:val="0"/>
                <w:numId w:val="15"/>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w:t>
            </w:r>
            <w:r w:rsidRPr="00156520">
              <w:rPr>
                <w:rFonts w:ascii="Times New Roman" w:hAnsi="Times New Roman" w:cs="Times New Roman"/>
                <w:b/>
                <w:i/>
                <w:sz w:val="24"/>
                <w:szCs w:val="24"/>
              </w:rPr>
              <w:t>Child Protection Procedures for Primary and Post-Primary Schools 2017</w:t>
            </w:r>
            <w:r w:rsidRPr="00156520">
              <w:rPr>
                <w:rFonts w:ascii="Times New Roman" w:hAnsi="Times New Roman" w:cs="Times New Roman"/>
                <w:sz w:val="24"/>
                <w:szCs w:val="24"/>
              </w:rPr>
              <w:t xml:space="preserve"> are made available to all school personnel. These are in hard copy in staffroom library and in PDF form circulated by email to all staff. </w:t>
            </w:r>
          </w:p>
          <w:p w:rsidR="00156520" w:rsidRPr="00156520" w:rsidRDefault="00156520" w:rsidP="00156520">
            <w:pPr>
              <w:pStyle w:val="ListParagraph"/>
              <w:numPr>
                <w:ilvl w:val="0"/>
                <w:numId w:val="15"/>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School Personnel are required to adhere to the </w:t>
            </w:r>
            <w:r w:rsidRPr="00156520">
              <w:rPr>
                <w:rFonts w:ascii="Times New Roman" w:hAnsi="Times New Roman" w:cs="Times New Roman"/>
                <w:b/>
                <w:i/>
                <w:sz w:val="24"/>
                <w:szCs w:val="24"/>
              </w:rPr>
              <w:t xml:space="preserve">Child Protection Procedures for Primary and </w:t>
            </w:r>
            <w:proofErr w:type="spellStart"/>
            <w:r w:rsidRPr="00156520">
              <w:rPr>
                <w:rFonts w:ascii="Times New Roman" w:hAnsi="Times New Roman" w:cs="Times New Roman"/>
                <w:b/>
                <w:i/>
                <w:sz w:val="24"/>
                <w:szCs w:val="24"/>
              </w:rPr>
              <w:t>PostPrimary</w:t>
            </w:r>
            <w:proofErr w:type="spellEnd"/>
            <w:r w:rsidRPr="00156520">
              <w:rPr>
                <w:rFonts w:ascii="Times New Roman" w:hAnsi="Times New Roman" w:cs="Times New Roman"/>
                <w:b/>
                <w:i/>
                <w:sz w:val="24"/>
                <w:szCs w:val="24"/>
              </w:rPr>
              <w:t xml:space="preserve"> Schools 2017</w:t>
            </w:r>
            <w:r w:rsidRPr="00156520">
              <w:rPr>
                <w:rFonts w:ascii="Times New Roman" w:hAnsi="Times New Roman" w:cs="Times New Roman"/>
                <w:sz w:val="24"/>
                <w:szCs w:val="24"/>
              </w:rPr>
              <w:t xml:space="preserve"> and all registered teaching staff are required to adhere to the </w:t>
            </w:r>
            <w:r w:rsidRPr="00156520">
              <w:rPr>
                <w:rFonts w:ascii="Times New Roman" w:hAnsi="Times New Roman" w:cs="Times New Roman"/>
                <w:b/>
                <w:i/>
                <w:sz w:val="24"/>
                <w:szCs w:val="24"/>
              </w:rPr>
              <w:t>Children First Act 2015</w:t>
            </w:r>
            <w:r w:rsidRPr="00156520">
              <w:rPr>
                <w:rFonts w:ascii="Times New Roman" w:hAnsi="Times New Roman" w:cs="Times New Roman"/>
                <w:sz w:val="24"/>
                <w:szCs w:val="24"/>
              </w:rPr>
              <w:t xml:space="preserve"> </w:t>
            </w:r>
          </w:p>
          <w:p w:rsidR="00156520" w:rsidRPr="00156520" w:rsidRDefault="00156520" w:rsidP="00156520">
            <w:pPr>
              <w:pStyle w:val="ListParagraph"/>
              <w:numPr>
                <w:ilvl w:val="0"/>
                <w:numId w:val="15"/>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implements in full the </w:t>
            </w:r>
            <w:r w:rsidRPr="00156520">
              <w:rPr>
                <w:rFonts w:ascii="Times New Roman" w:hAnsi="Times New Roman" w:cs="Times New Roman"/>
                <w:b/>
                <w:i/>
                <w:sz w:val="24"/>
                <w:szCs w:val="24"/>
              </w:rPr>
              <w:t>Stay Safe Programme</w:t>
            </w:r>
            <w:r w:rsidRPr="00156520">
              <w:rPr>
                <w:rFonts w:ascii="Times New Roman" w:hAnsi="Times New Roman" w:cs="Times New Roman"/>
                <w:b/>
                <w:i/>
                <w:sz w:val="24"/>
                <w:szCs w:val="24"/>
              </w:rPr>
              <w:t>.</w:t>
            </w:r>
            <w:r w:rsidRPr="00156520">
              <w:rPr>
                <w:rFonts w:ascii="Times New Roman" w:hAnsi="Times New Roman" w:cs="Times New Roman"/>
                <w:sz w:val="24"/>
                <w:szCs w:val="24"/>
              </w:rPr>
              <w:t xml:space="preserve"> See </w:t>
            </w:r>
            <w:r w:rsidRPr="00156520">
              <w:rPr>
                <w:rFonts w:ascii="Times New Roman" w:hAnsi="Times New Roman" w:cs="Times New Roman"/>
                <w:b/>
                <w:i/>
                <w:sz w:val="24"/>
                <w:szCs w:val="24"/>
              </w:rPr>
              <w:t>SPHE Plan</w:t>
            </w:r>
            <w:r w:rsidRPr="00156520">
              <w:rPr>
                <w:rFonts w:ascii="Times New Roman" w:hAnsi="Times New Roman" w:cs="Times New Roman"/>
                <w:sz w:val="24"/>
                <w:szCs w:val="24"/>
              </w:rPr>
              <w:t xml:space="preserve">. </w:t>
            </w:r>
          </w:p>
          <w:p w:rsidR="00156520" w:rsidRPr="00156520" w:rsidRDefault="00156520" w:rsidP="00156520">
            <w:pPr>
              <w:pStyle w:val="ListParagraph"/>
              <w:numPr>
                <w:ilvl w:val="0"/>
                <w:numId w:val="15"/>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implements in full the </w:t>
            </w:r>
            <w:r w:rsidRPr="00156520">
              <w:rPr>
                <w:rFonts w:ascii="Times New Roman" w:hAnsi="Times New Roman" w:cs="Times New Roman"/>
                <w:b/>
                <w:i/>
                <w:sz w:val="24"/>
                <w:szCs w:val="24"/>
              </w:rPr>
              <w:t>SPHE curriculum</w:t>
            </w:r>
            <w:r w:rsidRPr="00156520">
              <w:rPr>
                <w:rFonts w:ascii="Times New Roman" w:hAnsi="Times New Roman" w:cs="Times New Roman"/>
                <w:sz w:val="24"/>
                <w:szCs w:val="24"/>
              </w:rPr>
              <w:t xml:space="preserve">. </w:t>
            </w:r>
            <w:r w:rsidRPr="00156520">
              <w:rPr>
                <w:rFonts w:ascii="Times New Roman" w:hAnsi="Times New Roman" w:cs="Times New Roman"/>
                <w:b/>
                <w:i/>
                <w:sz w:val="24"/>
                <w:szCs w:val="24"/>
              </w:rPr>
              <w:t>SPHE Plan</w:t>
            </w:r>
            <w:r w:rsidRPr="00156520">
              <w:rPr>
                <w:rFonts w:ascii="Times New Roman" w:hAnsi="Times New Roman" w:cs="Times New Roman"/>
                <w:sz w:val="24"/>
                <w:szCs w:val="24"/>
              </w:rPr>
              <w:t xml:space="preserve"> </w:t>
            </w:r>
          </w:p>
          <w:p w:rsidR="00156520" w:rsidRPr="00156520" w:rsidRDefault="00156520" w:rsidP="00156520">
            <w:pPr>
              <w:pStyle w:val="ListParagraph"/>
              <w:numPr>
                <w:ilvl w:val="0"/>
                <w:numId w:val="15"/>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has an </w:t>
            </w:r>
            <w:r w:rsidRPr="00156520">
              <w:rPr>
                <w:rFonts w:ascii="Times New Roman" w:hAnsi="Times New Roman" w:cs="Times New Roman"/>
                <w:b/>
                <w:i/>
                <w:sz w:val="24"/>
                <w:szCs w:val="24"/>
              </w:rPr>
              <w:t>Anti-Bullying Policy</w:t>
            </w:r>
            <w:r w:rsidRPr="00156520">
              <w:rPr>
                <w:rFonts w:ascii="Times New Roman" w:hAnsi="Times New Roman" w:cs="Times New Roman"/>
                <w:sz w:val="24"/>
                <w:szCs w:val="24"/>
              </w:rPr>
              <w:t xml:space="preserve">, which fully adheres to the requirements of the Department’s </w:t>
            </w:r>
            <w:r w:rsidRPr="00156520">
              <w:rPr>
                <w:rFonts w:ascii="Times New Roman" w:hAnsi="Times New Roman" w:cs="Times New Roman"/>
                <w:b/>
                <w:i/>
                <w:sz w:val="24"/>
                <w:szCs w:val="24"/>
              </w:rPr>
              <w:t>Anti-Bullying Procedures for Primary and Post-Primary Schools</w:t>
            </w:r>
            <w:r w:rsidRPr="00156520">
              <w:rPr>
                <w:rFonts w:ascii="Times New Roman" w:hAnsi="Times New Roman" w:cs="Times New Roman"/>
                <w:sz w:val="24"/>
                <w:szCs w:val="24"/>
              </w:rPr>
              <w:t>.</w:t>
            </w:r>
          </w:p>
          <w:p w:rsidR="00156520" w:rsidRPr="00156520" w:rsidRDefault="00156520" w:rsidP="00156520">
            <w:pPr>
              <w:pStyle w:val="ListParagraph"/>
              <w:numPr>
                <w:ilvl w:val="0"/>
                <w:numId w:val="15"/>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has a yard/playground </w:t>
            </w:r>
            <w:r w:rsidRPr="00156520">
              <w:rPr>
                <w:rFonts w:ascii="Times New Roman" w:hAnsi="Times New Roman" w:cs="Times New Roman"/>
                <w:b/>
                <w:i/>
                <w:sz w:val="24"/>
                <w:szCs w:val="24"/>
              </w:rPr>
              <w:t>Supervision Policy</w:t>
            </w:r>
            <w:r w:rsidRPr="00156520">
              <w:rPr>
                <w:rFonts w:ascii="Times New Roman" w:hAnsi="Times New Roman" w:cs="Times New Roman"/>
                <w:sz w:val="24"/>
                <w:szCs w:val="24"/>
              </w:rPr>
              <w:t xml:space="preserve"> to ensure appropriate supervision of children during, assembly, dismissal and breaks and in respect of specific areas such as toilets etc. </w:t>
            </w:r>
          </w:p>
          <w:p w:rsidR="00156520" w:rsidRPr="00156520" w:rsidRDefault="00156520" w:rsidP="00156520">
            <w:pPr>
              <w:pStyle w:val="ListParagraph"/>
              <w:numPr>
                <w:ilvl w:val="0"/>
                <w:numId w:val="15"/>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has in place a policy and clear procedures in respect of school outings. See </w:t>
            </w:r>
            <w:r w:rsidRPr="00156520">
              <w:rPr>
                <w:rFonts w:ascii="Times New Roman" w:hAnsi="Times New Roman" w:cs="Times New Roman"/>
                <w:b/>
                <w:i/>
                <w:sz w:val="24"/>
                <w:szCs w:val="24"/>
              </w:rPr>
              <w:t>School Tour Policy</w:t>
            </w:r>
            <w:r w:rsidRPr="00156520">
              <w:rPr>
                <w:rFonts w:ascii="Times New Roman" w:hAnsi="Times New Roman" w:cs="Times New Roman"/>
                <w:sz w:val="24"/>
                <w:szCs w:val="24"/>
              </w:rPr>
              <w:t xml:space="preserve"> </w:t>
            </w:r>
          </w:p>
          <w:p w:rsidR="00156520" w:rsidRPr="00156520" w:rsidRDefault="00156520" w:rsidP="00156520">
            <w:pPr>
              <w:pStyle w:val="ListParagraph"/>
              <w:numPr>
                <w:ilvl w:val="0"/>
                <w:numId w:val="15"/>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has a </w:t>
            </w:r>
            <w:r w:rsidRPr="00156520">
              <w:rPr>
                <w:rFonts w:ascii="Times New Roman" w:hAnsi="Times New Roman" w:cs="Times New Roman"/>
                <w:b/>
                <w:i/>
                <w:sz w:val="24"/>
                <w:szCs w:val="24"/>
              </w:rPr>
              <w:t>Health and Safety Statement &amp; Policy</w:t>
            </w:r>
            <w:r w:rsidRPr="00156520">
              <w:rPr>
                <w:rFonts w:ascii="Times New Roman" w:hAnsi="Times New Roman" w:cs="Times New Roman"/>
                <w:sz w:val="24"/>
                <w:szCs w:val="24"/>
              </w:rPr>
              <w:t xml:space="preserve"> </w:t>
            </w:r>
          </w:p>
          <w:p w:rsidR="00156520" w:rsidRPr="00156520" w:rsidRDefault="00156520" w:rsidP="00156520">
            <w:pPr>
              <w:pStyle w:val="ListParagraph"/>
              <w:numPr>
                <w:ilvl w:val="0"/>
                <w:numId w:val="15"/>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adheres to the requirements of the Garda vetting legislation and relevant DES circulars in relation to recruitment and Garda vetting. </w:t>
            </w:r>
          </w:p>
          <w:p w:rsidR="00156520" w:rsidRPr="00156520" w:rsidRDefault="00156520" w:rsidP="00156520">
            <w:pPr>
              <w:pStyle w:val="ListParagraph"/>
              <w:numPr>
                <w:ilvl w:val="0"/>
                <w:numId w:val="15"/>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has a </w:t>
            </w:r>
            <w:r w:rsidRPr="00156520">
              <w:rPr>
                <w:rFonts w:ascii="Times New Roman" w:hAnsi="Times New Roman" w:cs="Times New Roman"/>
                <w:b/>
                <w:i/>
                <w:sz w:val="24"/>
                <w:szCs w:val="24"/>
              </w:rPr>
              <w:t>code of conduct</w:t>
            </w:r>
            <w:r w:rsidRPr="00156520">
              <w:rPr>
                <w:rFonts w:ascii="Times New Roman" w:hAnsi="Times New Roman" w:cs="Times New Roman"/>
                <w:sz w:val="24"/>
                <w:szCs w:val="24"/>
              </w:rPr>
              <w:t xml:space="preserve"> for school personnel (teaching and non-teaching staff). </w:t>
            </w:r>
          </w:p>
          <w:p w:rsidR="00156520" w:rsidRPr="00156520" w:rsidRDefault="00156520" w:rsidP="00156520">
            <w:pPr>
              <w:pStyle w:val="ListParagraph"/>
              <w:numPr>
                <w:ilvl w:val="0"/>
                <w:numId w:val="15"/>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complies with the agreed disciplinary procedures for teaching staff. See </w:t>
            </w:r>
            <w:r w:rsidRPr="00156520">
              <w:rPr>
                <w:rFonts w:ascii="Times New Roman" w:hAnsi="Times New Roman" w:cs="Times New Roman"/>
                <w:b/>
                <w:i/>
                <w:sz w:val="24"/>
                <w:szCs w:val="24"/>
              </w:rPr>
              <w:t>Grievance &amp; Complaints Procedures</w:t>
            </w:r>
            <w:r w:rsidRPr="00156520">
              <w:rPr>
                <w:rFonts w:ascii="Times New Roman" w:hAnsi="Times New Roman" w:cs="Times New Roman"/>
                <w:sz w:val="24"/>
                <w:szCs w:val="24"/>
              </w:rPr>
              <w:t xml:space="preserve"> </w:t>
            </w:r>
          </w:p>
          <w:p w:rsidR="00156520" w:rsidRPr="00156520" w:rsidRDefault="00156520" w:rsidP="00156520">
            <w:pPr>
              <w:pStyle w:val="ListParagraph"/>
              <w:numPr>
                <w:ilvl w:val="0"/>
                <w:numId w:val="15"/>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has a </w:t>
            </w:r>
            <w:r w:rsidRPr="00156520">
              <w:rPr>
                <w:rFonts w:ascii="Times New Roman" w:hAnsi="Times New Roman" w:cs="Times New Roman"/>
                <w:b/>
                <w:i/>
                <w:sz w:val="24"/>
                <w:szCs w:val="24"/>
              </w:rPr>
              <w:t>Special Educational Needs policy</w:t>
            </w:r>
            <w:r w:rsidRPr="00156520">
              <w:rPr>
                <w:rFonts w:ascii="Times New Roman" w:hAnsi="Times New Roman" w:cs="Times New Roman"/>
                <w:sz w:val="24"/>
                <w:szCs w:val="24"/>
              </w:rPr>
              <w:t xml:space="preserve">. </w:t>
            </w:r>
          </w:p>
          <w:p w:rsidR="00156520" w:rsidRPr="00156520" w:rsidRDefault="00156520" w:rsidP="00156520">
            <w:pPr>
              <w:pStyle w:val="ListParagraph"/>
              <w:numPr>
                <w:ilvl w:val="0"/>
                <w:numId w:val="15"/>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has an </w:t>
            </w:r>
            <w:r w:rsidRPr="00156520">
              <w:rPr>
                <w:rFonts w:ascii="Times New Roman" w:hAnsi="Times New Roman" w:cs="Times New Roman"/>
                <w:b/>
                <w:i/>
                <w:sz w:val="24"/>
                <w:szCs w:val="24"/>
              </w:rPr>
              <w:t>Intimate Care Policy</w:t>
            </w:r>
            <w:r w:rsidRPr="00156520">
              <w:rPr>
                <w:rFonts w:ascii="Times New Roman" w:hAnsi="Times New Roman" w:cs="Times New Roman"/>
                <w:sz w:val="24"/>
                <w:szCs w:val="24"/>
              </w:rPr>
              <w:t xml:space="preserve">/plan in respect of students who require such care </w:t>
            </w:r>
          </w:p>
          <w:p w:rsidR="00156520" w:rsidRPr="00156520" w:rsidRDefault="00156520" w:rsidP="00156520">
            <w:pPr>
              <w:pStyle w:val="ListParagraph"/>
              <w:numPr>
                <w:ilvl w:val="0"/>
                <w:numId w:val="15"/>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has in place an </w:t>
            </w:r>
            <w:r w:rsidRPr="00156520">
              <w:rPr>
                <w:rFonts w:ascii="Times New Roman" w:hAnsi="Times New Roman" w:cs="Times New Roman"/>
                <w:b/>
                <w:i/>
                <w:sz w:val="24"/>
                <w:szCs w:val="24"/>
              </w:rPr>
              <w:t>Administration of Medication Policy</w:t>
            </w:r>
            <w:r w:rsidRPr="00156520">
              <w:rPr>
                <w:rFonts w:ascii="Times New Roman" w:hAnsi="Times New Roman" w:cs="Times New Roman"/>
                <w:sz w:val="24"/>
                <w:szCs w:val="24"/>
              </w:rPr>
              <w:t xml:space="preserve"> for pupils. </w:t>
            </w:r>
          </w:p>
          <w:p w:rsidR="00156520" w:rsidRPr="00156520" w:rsidRDefault="00156520" w:rsidP="00156520">
            <w:pPr>
              <w:pStyle w:val="ListParagraph"/>
              <w:numPr>
                <w:ilvl w:val="0"/>
                <w:numId w:val="15"/>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w:t>
            </w:r>
          </w:p>
          <w:p w:rsidR="00156520" w:rsidRPr="00156520" w:rsidRDefault="00156520" w:rsidP="00156520">
            <w:pPr>
              <w:pStyle w:val="ListParagraph"/>
              <w:spacing w:line="360" w:lineRule="auto"/>
              <w:rPr>
                <w:rFonts w:ascii="Times New Roman" w:hAnsi="Times New Roman" w:cs="Times New Roman"/>
                <w:b/>
                <w:i/>
                <w:sz w:val="24"/>
                <w:szCs w:val="24"/>
              </w:rPr>
            </w:pPr>
            <w:r w:rsidRPr="00156520">
              <w:rPr>
                <w:rFonts w:ascii="Times New Roman" w:hAnsi="Times New Roman" w:cs="Times New Roman"/>
                <w:sz w:val="24"/>
                <w:szCs w:val="24"/>
              </w:rPr>
              <w:t xml:space="preserve">o Has provided each member of school staff with a copy of the school’s </w:t>
            </w:r>
            <w:r w:rsidRPr="00156520">
              <w:rPr>
                <w:rFonts w:ascii="Times New Roman" w:hAnsi="Times New Roman" w:cs="Times New Roman"/>
                <w:b/>
                <w:i/>
                <w:sz w:val="24"/>
                <w:szCs w:val="24"/>
              </w:rPr>
              <w:t xml:space="preserve">Child Safeguarding Statement. </w:t>
            </w:r>
          </w:p>
          <w:p w:rsidR="00156520" w:rsidRPr="00156520" w:rsidRDefault="00156520" w:rsidP="00156520">
            <w:pPr>
              <w:pStyle w:val="ListParagraph"/>
              <w:spacing w:line="360" w:lineRule="auto"/>
              <w:rPr>
                <w:rFonts w:ascii="Times New Roman" w:hAnsi="Times New Roman" w:cs="Times New Roman"/>
                <w:b/>
                <w:i/>
                <w:sz w:val="24"/>
                <w:szCs w:val="24"/>
              </w:rPr>
            </w:pPr>
            <w:r w:rsidRPr="00156520">
              <w:rPr>
                <w:rFonts w:ascii="Times New Roman" w:hAnsi="Times New Roman" w:cs="Times New Roman"/>
                <w:sz w:val="24"/>
                <w:szCs w:val="24"/>
              </w:rPr>
              <w:t xml:space="preserve">o Ensures all new staff are provided with a copy of the school’s </w:t>
            </w:r>
            <w:r w:rsidRPr="00156520">
              <w:rPr>
                <w:rFonts w:ascii="Times New Roman" w:hAnsi="Times New Roman" w:cs="Times New Roman"/>
                <w:b/>
                <w:i/>
                <w:sz w:val="24"/>
                <w:szCs w:val="24"/>
              </w:rPr>
              <w:t xml:space="preserve">Child Safeguarding Statement. </w:t>
            </w:r>
          </w:p>
          <w:p w:rsidR="00156520" w:rsidRPr="00156520" w:rsidRDefault="00156520" w:rsidP="00156520">
            <w:pPr>
              <w:pStyle w:val="ListParagraph"/>
              <w:spacing w:line="360" w:lineRule="auto"/>
              <w:rPr>
                <w:rFonts w:ascii="Times New Roman" w:hAnsi="Times New Roman" w:cs="Times New Roman"/>
                <w:sz w:val="24"/>
                <w:szCs w:val="24"/>
              </w:rPr>
            </w:pPr>
            <w:r w:rsidRPr="00156520">
              <w:rPr>
                <w:rFonts w:ascii="Times New Roman" w:hAnsi="Times New Roman" w:cs="Times New Roman"/>
                <w:sz w:val="24"/>
                <w:szCs w:val="24"/>
              </w:rPr>
              <w:t xml:space="preserve">o Encourages staff to avail of relevant training </w:t>
            </w:r>
          </w:p>
          <w:p w:rsidR="00156520" w:rsidRPr="00156520" w:rsidRDefault="00156520" w:rsidP="00156520">
            <w:pPr>
              <w:pStyle w:val="ListParagraph"/>
              <w:spacing w:line="360" w:lineRule="auto"/>
              <w:rPr>
                <w:rFonts w:ascii="Times New Roman" w:hAnsi="Times New Roman" w:cs="Times New Roman"/>
                <w:sz w:val="24"/>
                <w:szCs w:val="24"/>
              </w:rPr>
            </w:pPr>
            <w:r w:rsidRPr="00156520">
              <w:rPr>
                <w:rFonts w:ascii="Times New Roman" w:hAnsi="Times New Roman" w:cs="Times New Roman"/>
                <w:sz w:val="24"/>
                <w:szCs w:val="24"/>
              </w:rPr>
              <w:t>o Encourages board of management members to avail of relevant training</w:t>
            </w:r>
          </w:p>
          <w:p w:rsidR="00156520" w:rsidRPr="00156520" w:rsidRDefault="00156520" w:rsidP="00156520">
            <w:pPr>
              <w:pStyle w:val="ListParagraph"/>
              <w:spacing w:line="360" w:lineRule="auto"/>
              <w:rPr>
                <w:rFonts w:ascii="Times New Roman" w:hAnsi="Times New Roman" w:cs="Times New Roman"/>
                <w:sz w:val="24"/>
                <w:szCs w:val="24"/>
              </w:rPr>
            </w:pPr>
            <w:r w:rsidRPr="00156520">
              <w:rPr>
                <w:rFonts w:ascii="Times New Roman" w:hAnsi="Times New Roman" w:cs="Times New Roman"/>
                <w:sz w:val="24"/>
                <w:szCs w:val="24"/>
              </w:rPr>
              <w:t xml:space="preserve"> o Maintains records of all staff and board member training </w:t>
            </w:r>
          </w:p>
          <w:p w:rsidR="00156520" w:rsidRPr="00156520" w:rsidRDefault="00156520" w:rsidP="00156520">
            <w:pPr>
              <w:pStyle w:val="ListParagraph"/>
              <w:numPr>
                <w:ilvl w:val="0"/>
                <w:numId w:val="16"/>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has in place a policy and procedures for the administration of First Aid. See </w:t>
            </w:r>
            <w:r w:rsidRPr="00156520">
              <w:rPr>
                <w:rFonts w:ascii="Times New Roman" w:hAnsi="Times New Roman" w:cs="Times New Roman"/>
                <w:b/>
                <w:i/>
                <w:sz w:val="24"/>
                <w:szCs w:val="24"/>
              </w:rPr>
              <w:t>Health &amp; Safety and Accident &amp; Injury Polices</w:t>
            </w:r>
            <w:r w:rsidRPr="00156520">
              <w:rPr>
                <w:rFonts w:ascii="Times New Roman" w:hAnsi="Times New Roman" w:cs="Times New Roman"/>
                <w:sz w:val="24"/>
                <w:szCs w:val="24"/>
              </w:rPr>
              <w:t xml:space="preserve"> </w:t>
            </w:r>
          </w:p>
          <w:p w:rsidR="00156520" w:rsidRPr="00156520" w:rsidRDefault="00156520" w:rsidP="00156520">
            <w:pPr>
              <w:pStyle w:val="ListParagraph"/>
              <w:numPr>
                <w:ilvl w:val="0"/>
                <w:numId w:val="16"/>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has in place a </w:t>
            </w:r>
            <w:r w:rsidRPr="00156520">
              <w:rPr>
                <w:rFonts w:ascii="Times New Roman" w:hAnsi="Times New Roman" w:cs="Times New Roman"/>
                <w:b/>
                <w:i/>
                <w:sz w:val="24"/>
                <w:szCs w:val="24"/>
              </w:rPr>
              <w:t>Code of Behaviour</w:t>
            </w:r>
            <w:r w:rsidRPr="00156520">
              <w:rPr>
                <w:rFonts w:ascii="Times New Roman" w:hAnsi="Times New Roman" w:cs="Times New Roman"/>
                <w:sz w:val="24"/>
                <w:szCs w:val="24"/>
              </w:rPr>
              <w:t xml:space="preserve"> for pupils. </w:t>
            </w:r>
          </w:p>
          <w:p w:rsidR="00156520" w:rsidRPr="00156520" w:rsidRDefault="00156520" w:rsidP="00156520">
            <w:pPr>
              <w:pStyle w:val="ListParagraph"/>
              <w:numPr>
                <w:ilvl w:val="0"/>
                <w:numId w:val="16"/>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has in place an </w:t>
            </w:r>
            <w:r w:rsidRPr="00156520">
              <w:rPr>
                <w:rFonts w:ascii="Times New Roman" w:hAnsi="Times New Roman" w:cs="Times New Roman"/>
                <w:b/>
                <w:i/>
                <w:sz w:val="24"/>
                <w:szCs w:val="24"/>
              </w:rPr>
              <w:t>Acceptable Use of Internet Policy</w:t>
            </w:r>
            <w:r w:rsidRPr="00156520">
              <w:rPr>
                <w:rFonts w:ascii="Times New Roman" w:hAnsi="Times New Roman" w:cs="Times New Roman"/>
                <w:sz w:val="24"/>
                <w:szCs w:val="24"/>
              </w:rPr>
              <w:t xml:space="preserve">. The AUP has been reviewed to mitigate the potential risks linked to remote teaching and learning. </w:t>
            </w:r>
          </w:p>
          <w:p w:rsidR="00156520" w:rsidRPr="00156520" w:rsidRDefault="00156520" w:rsidP="00156520">
            <w:pPr>
              <w:pStyle w:val="ListParagraph"/>
              <w:numPr>
                <w:ilvl w:val="0"/>
                <w:numId w:val="16"/>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has in place a </w:t>
            </w:r>
            <w:r w:rsidRPr="00156520">
              <w:rPr>
                <w:rFonts w:ascii="Times New Roman" w:hAnsi="Times New Roman" w:cs="Times New Roman"/>
                <w:b/>
                <w:i/>
                <w:sz w:val="24"/>
                <w:szCs w:val="24"/>
              </w:rPr>
              <w:t xml:space="preserve">Mobile Phone Policy </w:t>
            </w:r>
            <w:r w:rsidRPr="00156520">
              <w:rPr>
                <w:rFonts w:ascii="Times New Roman" w:hAnsi="Times New Roman" w:cs="Times New Roman"/>
                <w:sz w:val="24"/>
                <w:szCs w:val="24"/>
              </w:rPr>
              <w:t xml:space="preserve">in respect of usage of mobile phones by pupils </w:t>
            </w:r>
          </w:p>
          <w:p w:rsidR="00156520" w:rsidRPr="00156520" w:rsidRDefault="00156520" w:rsidP="00156520">
            <w:pPr>
              <w:pStyle w:val="ListParagraph"/>
              <w:numPr>
                <w:ilvl w:val="0"/>
                <w:numId w:val="16"/>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Only those children with SNA access may be contacted by the SNA/set by phone during periods of remote teaching and learning. </w:t>
            </w:r>
          </w:p>
          <w:p w:rsidR="00156520" w:rsidRPr="00156520" w:rsidRDefault="00156520" w:rsidP="00156520">
            <w:pPr>
              <w:pStyle w:val="ListParagraph"/>
              <w:numPr>
                <w:ilvl w:val="0"/>
                <w:numId w:val="16"/>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has in place a </w:t>
            </w:r>
            <w:r w:rsidRPr="00156520">
              <w:rPr>
                <w:rFonts w:ascii="Times New Roman" w:hAnsi="Times New Roman" w:cs="Times New Roman"/>
                <w:b/>
                <w:i/>
                <w:sz w:val="24"/>
                <w:szCs w:val="24"/>
              </w:rPr>
              <w:t>Critical Incident Management Plan</w:t>
            </w:r>
            <w:r w:rsidRPr="00156520">
              <w:rPr>
                <w:rFonts w:ascii="Times New Roman" w:hAnsi="Times New Roman" w:cs="Times New Roman"/>
                <w:sz w:val="24"/>
                <w:szCs w:val="24"/>
              </w:rPr>
              <w:t xml:space="preserve">. The CIMP has been reviewed and updated in line with </w:t>
            </w:r>
            <w:r w:rsidRPr="00156520">
              <w:rPr>
                <w:rFonts w:ascii="Times New Roman" w:hAnsi="Times New Roman" w:cs="Times New Roman"/>
                <w:b/>
                <w:i/>
                <w:sz w:val="24"/>
                <w:szCs w:val="24"/>
              </w:rPr>
              <w:t>Guidelines on Responding to Covid 19</w:t>
            </w:r>
          </w:p>
          <w:p w:rsidR="00156520" w:rsidRPr="00156520" w:rsidRDefault="00156520" w:rsidP="00156520">
            <w:pPr>
              <w:pStyle w:val="ListParagraph"/>
              <w:numPr>
                <w:ilvl w:val="0"/>
                <w:numId w:val="16"/>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has in place a policy and procedures for the use of external persons to supplement delivery of the curriculum. See </w:t>
            </w:r>
            <w:r w:rsidRPr="00156520">
              <w:rPr>
                <w:rFonts w:ascii="Times New Roman" w:hAnsi="Times New Roman" w:cs="Times New Roman"/>
                <w:b/>
                <w:i/>
                <w:sz w:val="24"/>
                <w:szCs w:val="24"/>
              </w:rPr>
              <w:t>External Partners Policy</w:t>
            </w:r>
            <w:r w:rsidRPr="00156520">
              <w:rPr>
                <w:rFonts w:ascii="Times New Roman" w:hAnsi="Times New Roman" w:cs="Times New Roman"/>
                <w:sz w:val="24"/>
                <w:szCs w:val="24"/>
              </w:rPr>
              <w:t xml:space="preserve"> </w:t>
            </w:r>
          </w:p>
          <w:p w:rsidR="00156520" w:rsidRPr="00156520" w:rsidRDefault="00156520" w:rsidP="00156520">
            <w:pPr>
              <w:pStyle w:val="ListParagraph"/>
              <w:numPr>
                <w:ilvl w:val="0"/>
                <w:numId w:val="16"/>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has in place a policy and procedures for the use of external sports coaches. See </w:t>
            </w:r>
            <w:r w:rsidRPr="00156520">
              <w:rPr>
                <w:rFonts w:ascii="Times New Roman" w:hAnsi="Times New Roman" w:cs="Times New Roman"/>
                <w:b/>
                <w:i/>
                <w:sz w:val="24"/>
                <w:szCs w:val="24"/>
              </w:rPr>
              <w:t>External Partners Policy</w:t>
            </w:r>
            <w:r w:rsidRPr="00156520">
              <w:rPr>
                <w:rFonts w:ascii="Times New Roman" w:hAnsi="Times New Roman" w:cs="Times New Roman"/>
                <w:sz w:val="24"/>
                <w:szCs w:val="24"/>
              </w:rPr>
              <w:t xml:space="preserve"> </w:t>
            </w:r>
          </w:p>
          <w:p w:rsidR="00156520" w:rsidRPr="00156520" w:rsidRDefault="00156520" w:rsidP="00156520">
            <w:pPr>
              <w:pStyle w:val="ListParagraph"/>
              <w:numPr>
                <w:ilvl w:val="0"/>
                <w:numId w:val="16"/>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has in place a policy and clear procedures for one-to-one teaching activities. </w:t>
            </w:r>
          </w:p>
          <w:p w:rsidR="00156520" w:rsidRPr="00156520" w:rsidRDefault="00156520" w:rsidP="00156520">
            <w:pPr>
              <w:pStyle w:val="ListParagraph"/>
              <w:numPr>
                <w:ilvl w:val="0"/>
                <w:numId w:val="16"/>
              </w:numPr>
              <w:spacing w:after="200" w:line="360" w:lineRule="auto"/>
              <w:rPr>
                <w:rFonts w:ascii="Times New Roman" w:hAnsi="Times New Roman" w:cs="Times New Roman"/>
                <w:b/>
                <w:i/>
                <w:sz w:val="24"/>
                <w:szCs w:val="24"/>
              </w:rPr>
            </w:pPr>
            <w:r w:rsidRPr="00156520">
              <w:rPr>
                <w:rFonts w:ascii="Times New Roman" w:hAnsi="Times New Roman" w:cs="Times New Roman"/>
                <w:sz w:val="24"/>
                <w:szCs w:val="24"/>
              </w:rPr>
              <w:t xml:space="preserve">The school has in place a policy and procedures in respect of student teacher placements. See </w:t>
            </w:r>
            <w:r w:rsidRPr="00156520">
              <w:rPr>
                <w:rFonts w:ascii="Times New Roman" w:hAnsi="Times New Roman" w:cs="Times New Roman"/>
                <w:b/>
                <w:i/>
                <w:sz w:val="24"/>
                <w:szCs w:val="24"/>
              </w:rPr>
              <w:t xml:space="preserve">Work Experience &amp; Teaching Placement Policy </w:t>
            </w:r>
          </w:p>
          <w:p w:rsidR="00156520" w:rsidRPr="00156520" w:rsidRDefault="00156520" w:rsidP="00156520">
            <w:pPr>
              <w:pStyle w:val="ListParagraph"/>
              <w:numPr>
                <w:ilvl w:val="0"/>
                <w:numId w:val="16"/>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The school has in place a policy and procedures in respect of students undertaking work experience in the school. See </w:t>
            </w:r>
            <w:r w:rsidRPr="00156520">
              <w:rPr>
                <w:rFonts w:ascii="Times New Roman" w:hAnsi="Times New Roman" w:cs="Times New Roman"/>
                <w:b/>
                <w:i/>
                <w:sz w:val="24"/>
                <w:szCs w:val="24"/>
              </w:rPr>
              <w:t>Work Experience &amp; Teaching Placement Policy</w:t>
            </w:r>
            <w:r w:rsidRPr="00156520">
              <w:rPr>
                <w:rFonts w:ascii="Times New Roman" w:hAnsi="Times New Roman" w:cs="Times New Roman"/>
                <w:sz w:val="24"/>
                <w:szCs w:val="24"/>
              </w:rPr>
              <w:t xml:space="preserve"> </w:t>
            </w:r>
          </w:p>
          <w:p w:rsidR="00784D77" w:rsidRPr="00156520" w:rsidRDefault="00156520" w:rsidP="00156520">
            <w:pPr>
              <w:pStyle w:val="ListParagraph"/>
              <w:numPr>
                <w:ilvl w:val="0"/>
                <w:numId w:val="16"/>
              </w:numPr>
              <w:spacing w:after="200" w:line="360" w:lineRule="auto"/>
              <w:rPr>
                <w:rFonts w:ascii="Times New Roman" w:hAnsi="Times New Roman" w:cs="Times New Roman"/>
                <w:sz w:val="24"/>
                <w:szCs w:val="24"/>
              </w:rPr>
            </w:pPr>
            <w:r w:rsidRPr="00156520">
              <w:rPr>
                <w:rFonts w:ascii="Times New Roman" w:hAnsi="Times New Roman" w:cs="Times New Roman"/>
                <w:sz w:val="24"/>
                <w:szCs w:val="24"/>
              </w:rPr>
              <w:t>The school has taken all steps to ensure that rooms where teaching &amp; learning in all setting (one-to-one, group settings or whole class) have clear glass panels etc, as appropriate</w:t>
            </w:r>
            <w:r w:rsidRPr="00156520">
              <w:rPr>
                <w:rFonts w:ascii="Times New Roman" w:hAnsi="Times New Roman" w:cs="Times New Roman"/>
              </w:rPr>
              <w:t>.</w:t>
            </w:r>
          </w:p>
        </w:tc>
      </w:tr>
    </w:tbl>
    <w:p w:rsidR="00784D77" w:rsidRPr="00156520" w:rsidRDefault="00784D77" w:rsidP="00156520">
      <w:pPr>
        <w:spacing w:after="0" w:line="360" w:lineRule="auto"/>
        <w:ind w:right="-188"/>
        <w:jc w:val="both"/>
        <w:rPr>
          <w:rFonts w:ascii="Times New Roman" w:hAnsi="Times New Roman" w:cs="Times New Roman"/>
        </w:rPr>
      </w:pPr>
    </w:p>
    <w:tbl>
      <w:tblPr>
        <w:tblStyle w:val="TableGrid"/>
        <w:tblW w:w="9209" w:type="dxa"/>
        <w:tblLook w:val="04A0" w:firstRow="1" w:lastRow="0" w:firstColumn="1" w:lastColumn="0" w:noHBand="0" w:noVBand="1"/>
      </w:tblPr>
      <w:tblGrid>
        <w:gridCol w:w="9209"/>
      </w:tblGrid>
      <w:tr w:rsidR="00784D77" w:rsidRPr="00156520" w:rsidTr="00930E34">
        <w:tc>
          <w:tcPr>
            <w:tcW w:w="9209" w:type="dxa"/>
            <w:shd w:val="clear" w:color="auto" w:fill="D9D9D9" w:themeFill="background1" w:themeFillShade="D9"/>
          </w:tcPr>
          <w:p w:rsidR="00784D77" w:rsidRPr="00156520" w:rsidRDefault="00784D77" w:rsidP="00156520">
            <w:pPr>
              <w:spacing w:line="360" w:lineRule="auto"/>
              <w:ind w:right="-188"/>
              <w:jc w:val="both"/>
              <w:rPr>
                <w:rFonts w:ascii="Times New Roman" w:hAnsi="Times New Roman" w:cs="Times New Roman"/>
              </w:rPr>
            </w:pPr>
            <w:r w:rsidRPr="00156520">
              <w:rPr>
                <w:rFonts w:ascii="Times New Roman" w:hAnsi="Times New Roman" w:cs="Times New Roman"/>
                <w:b/>
              </w:rPr>
              <w:t>Important Note:</w:t>
            </w:r>
            <w:r w:rsidRPr="00156520">
              <w:rPr>
                <w:rFonts w:ascii="Times New Roman" w:hAnsi="Times New Roman" w:cs="Times New Roman"/>
              </w:rPr>
              <w:t xml:space="preserve">  It should be noted that risk in the context of this risk assessment is the risk of </w:t>
            </w:r>
          </w:p>
          <w:p w:rsidR="00156520" w:rsidRPr="00156520" w:rsidRDefault="00784D77" w:rsidP="00156520">
            <w:pPr>
              <w:spacing w:line="360" w:lineRule="auto"/>
              <w:ind w:right="-188"/>
              <w:jc w:val="both"/>
              <w:rPr>
                <w:rFonts w:ascii="Times New Roman" w:hAnsi="Times New Roman" w:cs="Times New Roman"/>
              </w:rPr>
            </w:pPr>
            <w:r w:rsidRPr="00156520">
              <w:rPr>
                <w:rFonts w:ascii="Times New Roman" w:hAnsi="Times New Roman" w:cs="Times New Roman"/>
              </w:rPr>
              <w:t xml:space="preserve">“harm” as defined in the Children First Act 2015 and not general health and safety risk.  </w:t>
            </w:r>
          </w:p>
          <w:p w:rsidR="00156520" w:rsidRPr="00156520" w:rsidRDefault="00156520" w:rsidP="00156520">
            <w:pPr>
              <w:spacing w:line="360" w:lineRule="auto"/>
              <w:ind w:right="-188"/>
              <w:jc w:val="both"/>
              <w:rPr>
                <w:rFonts w:ascii="Times New Roman" w:hAnsi="Times New Roman" w:cs="Times New Roman"/>
              </w:rPr>
            </w:pPr>
          </w:p>
          <w:p w:rsidR="00784D77" w:rsidRPr="00156520" w:rsidRDefault="00784D77" w:rsidP="00156520">
            <w:pPr>
              <w:spacing w:line="360" w:lineRule="auto"/>
              <w:ind w:right="-188"/>
              <w:jc w:val="both"/>
              <w:rPr>
                <w:rFonts w:ascii="Times New Roman" w:hAnsi="Times New Roman" w:cs="Times New Roman"/>
              </w:rPr>
            </w:pPr>
            <w:r w:rsidRPr="00156520">
              <w:rPr>
                <w:rFonts w:ascii="Times New Roman" w:hAnsi="Times New Roman" w:cs="Times New Roman"/>
              </w:rPr>
              <w:t>The definition</w:t>
            </w:r>
            <w:r w:rsidR="00156520" w:rsidRPr="00156520">
              <w:rPr>
                <w:rFonts w:ascii="Times New Roman" w:hAnsi="Times New Roman" w:cs="Times New Roman"/>
              </w:rPr>
              <w:t xml:space="preserve"> </w:t>
            </w:r>
            <w:r w:rsidRPr="00156520">
              <w:rPr>
                <w:rFonts w:ascii="Times New Roman" w:hAnsi="Times New Roman" w:cs="Times New Roman"/>
              </w:rPr>
              <w:t xml:space="preserve">of harm is set out in Chapter 4 of the </w:t>
            </w:r>
            <w:r w:rsidRPr="00156520">
              <w:rPr>
                <w:rFonts w:ascii="Times New Roman" w:hAnsi="Times New Roman" w:cs="Times New Roman"/>
                <w:i/>
              </w:rPr>
              <w:t>Child Protection Procedures for Primary and Post- Primary</w:t>
            </w:r>
          </w:p>
          <w:p w:rsidR="00784D77" w:rsidRPr="00156520" w:rsidRDefault="00784D77" w:rsidP="00156520">
            <w:pPr>
              <w:spacing w:line="360" w:lineRule="auto"/>
              <w:ind w:right="-188"/>
              <w:jc w:val="both"/>
              <w:rPr>
                <w:rFonts w:ascii="Times New Roman" w:hAnsi="Times New Roman" w:cs="Times New Roman"/>
                <w:i/>
              </w:rPr>
            </w:pPr>
            <w:r w:rsidRPr="00156520">
              <w:rPr>
                <w:rFonts w:ascii="Times New Roman" w:hAnsi="Times New Roman" w:cs="Times New Roman"/>
                <w:i/>
              </w:rPr>
              <w:t xml:space="preserve"> Schools 2017</w:t>
            </w:r>
          </w:p>
        </w:tc>
      </w:tr>
    </w:tbl>
    <w:p w:rsidR="00784D77" w:rsidRPr="00156520" w:rsidRDefault="00784D77" w:rsidP="00156520">
      <w:pPr>
        <w:spacing w:after="0" w:line="360" w:lineRule="auto"/>
        <w:ind w:right="-188"/>
        <w:jc w:val="both"/>
        <w:rPr>
          <w:rFonts w:ascii="Times New Roman" w:hAnsi="Times New Roman" w:cs="Times New Roman"/>
        </w:rPr>
      </w:pPr>
    </w:p>
    <w:p w:rsidR="00156520" w:rsidRPr="00156520" w:rsidRDefault="00156520" w:rsidP="00156520">
      <w:pPr>
        <w:spacing w:after="0" w:line="360" w:lineRule="auto"/>
        <w:ind w:right="-188"/>
        <w:jc w:val="both"/>
        <w:rPr>
          <w:rFonts w:ascii="Times New Roman" w:hAnsi="Times New Roman" w:cs="Times New Roman"/>
        </w:rPr>
      </w:pPr>
    </w:p>
    <w:p w:rsidR="00156520" w:rsidRPr="00156520" w:rsidRDefault="00156520" w:rsidP="00156520">
      <w:pPr>
        <w:spacing w:after="0" w:line="360" w:lineRule="auto"/>
        <w:ind w:right="-188"/>
        <w:jc w:val="both"/>
        <w:rPr>
          <w:rFonts w:ascii="Times New Roman" w:hAnsi="Times New Roman" w:cs="Times New Roman"/>
        </w:rPr>
      </w:pPr>
    </w:p>
    <w:p w:rsidR="00156520" w:rsidRPr="00156520" w:rsidRDefault="00156520" w:rsidP="00156520">
      <w:pPr>
        <w:spacing w:after="0" w:line="360" w:lineRule="auto"/>
        <w:ind w:right="-188"/>
        <w:jc w:val="both"/>
        <w:rPr>
          <w:rFonts w:ascii="Times New Roman" w:hAnsi="Times New Roman" w:cs="Times New Roman"/>
        </w:rPr>
      </w:pPr>
    </w:p>
    <w:p w:rsidR="00156520" w:rsidRPr="00156520" w:rsidRDefault="00784D77" w:rsidP="00156520">
      <w:pPr>
        <w:spacing w:line="360" w:lineRule="auto"/>
        <w:ind w:right="-188"/>
        <w:jc w:val="both"/>
        <w:rPr>
          <w:rFonts w:ascii="Times New Roman" w:hAnsi="Times New Roman" w:cs="Times New Roman"/>
        </w:rPr>
      </w:pPr>
      <w:r w:rsidRPr="00156520">
        <w:rPr>
          <w:rFonts w:ascii="Times New Roman" w:hAnsi="Times New Roman" w:cs="Times New Roman"/>
        </w:rPr>
        <w:t xml:space="preserve">In undertaking this risk assessment, the board of management has endeavoured to identify as far as possible the risks of harm that are relevant to this school and to ensure that adequate procedures are in place to manage all risks identified.  </w:t>
      </w:r>
    </w:p>
    <w:p w:rsidR="009E4538" w:rsidRPr="00156520" w:rsidRDefault="00784D77" w:rsidP="00156520">
      <w:pPr>
        <w:spacing w:line="360" w:lineRule="auto"/>
        <w:ind w:right="-188"/>
        <w:jc w:val="both"/>
        <w:rPr>
          <w:rFonts w:ascii="Times New Roman" w:hAnsi="Times New Roman" w:cs="Times New Roman"/>
        </w:rPr>
      </w:pPr>
      <w:r w:rsidRPr="00156520">
        <w:rPr>
          <w:rFonts w:ascii="Times New Roman" w:hAnsi="Times New Roman" w:cs="Times New Roman"/>
        </w:rPr>
        <w:t>While it is not possible to foresee and remove all risk of harm, the school has in place the procedures listed in this risk assessment to manage and reduce risk to the greatest possible extent.</w:t>
      </w:r>
    </w:p>
    <w:p w:rsidR="00156520" w:rsidRPr="00156520" w:rsidRDefault="00156520" w:rsidP="00156520">
      <w:pPr>
        <w:spacing w:line="360" w:lineRule="auto"/>
        <w:ind w:right="-188"/>
        <w:jc w:val="both"/>
        <w:rPr>
          <w:rFonts w:ascii="Times New Roman" w:hAnsi="Times New Roman" w:cs="Times New Roman"/>
        </w:rPr>
      </w:pPr>
    </w:p>
    <w:p w:rsidR="00A658C0" w:rsidRDefault="00156520" w:rsidP="00156520">
      <w:pPr>
        <w:spacing w:line="360" w:lineRule="auto"/>
        <w:rPr>
          <w:rFonts w:ascii="Times New Roman" w:hAnsi="Times New Roman" w:cs="Times New Roman"/>
          <w:sz w:val="24"/>
          <w:szCs w:val="24"/>
        </w:rPr>
      </w:pPr>
      <w:r w:rsidRPr="00156520">
        <w:rPr>
          <w:rFonts w:ascii="Times New Roman" w:hAnsi="Times New Roman" w:cs="Times New Roman"/>
          <w:sz w:val="24"/>
          <w:szCs w:val="24"/>
        </w:rPr>
        <w:t>This risk assessment has been completed by the Board of Management on</w:t>
      </w:r>
      <w:r w:rsidR="00F12768">
        <w:rPr>
          <w:rFonts w:ascii="Times New Roman" w:hAnsi="Times New Roman" w:cs="Times New Roman"/>
          <w:sz w:val="24"/>
          <w:szCs w:val="24"/>
        </w:rPr>
        <w:t xml:space="preserve"> 22</w:t>
      </w:r>
      <w:r w:rsidR="00F12768" w:rsidRPr="00F12768">
        <w:rPr>
          <w:rFonts w:ascii="Times New Roman" w:hAnsi="Times New Roman" w:cs="Times New Roman"/>
          <w:sz w:val="24"/>
          <w:szCs w:val="24"/>
          <w:vertAlign w:val="superscript"/>
        </w:rPr>
        <w:t>nd</w:t>
      </w:r>
      <w:r w:rsidR="00F12768">
        <w:rPr>
          <w:rFonts w:ascii="Times New Roman" w:hAnsi="Times New Roman" w:cs="Times New Roman"/>
          <w:sz w:val="24"/>
          <w:szCs w:val="24"/>
        </w:rPr>
        <w:t xml:space="preserve"> June 2020. </w:t>
      </w:r>
    </w:p>
    <w:p w:rsidR="005B75CA" w:rsidRDefault="005B75CA" w:rsidP="00156520">
      <w:pPr>
        <w:spacing w:line="360" w:lineRule="auto"/>
        <w:rPr>
          <w:rFonts w:ascii="Times New Roman" w:hAnsi="Times New Roman" w:cs="Times New Roman"/>
          <w:sz w:val="24"/>
          <w:szCs w:val="24"/>
        </w:rPr>
      </w:pPr>
      <w:r w:rsidRPr="00156520">
        <w:rPr>
          <w:rFonts w:ascii="Times New Roman" w:hAnsi="Times New Roman" w:cs="Times New Roman"/>
          <w:sz w:val="24"/>
          <w:szCs w:val="24"/>
        </w:rPr>
        <w:t xml:space="preserve">This risk assessment </w:t>
      </w:r>
      <w:r w:rsidR="00A658C0" w:rsidRPr="00156520">
        <w:rPr>
          <w:rFonts w:ascii="Times New Roman" w:hAnsi="Times New Roman" w:cs="Times New Roman"/>
        </w:rPr>
        <w:t xml:space="preserve">was reviewed by the Board of Management on </w:t>
      </w:r>
      <w:r w:rsidR="00A658C0">
        <w:rPr>
          <w:rFonts w:ascii="Times New Roman" w:hAnsi="Times New Roman" w:cs="Times New Roman"/>
        </w:rPr>
        <w:t>3</w:t>
      </w:r>
      <w:r w:rsidR="00A658C0" w:rsidRPr="00B83883">
        <w:rPr>
          <w:rFonts w:ascii="Times New Roman" w:hAnsi="Times New Roman" w:cs="Times New Roman"/>
          <w:vertAlign w:val="superscript"/>
        </w:rPr>
        <w:t>rd</w:t>
      </w:r>
      <w:r w:rsidR="00A658C0">
        <w:rPr>
          <w:rFonts w:ascii="Times New Roman" w:hAnsi="Times New Roman" w:cs="Times New Roman"/>
        </w:rPr>
        <w:t xml:space="preserve"> June 2021</w:t>
      </w:r>
      <w:r w:rsidR="00F12768">
        <w:rPr>
          <w:rFonts w:ascii="Times New Roman" w:hAnsi="Times New Roman" w:cs="Times New Roman"/>
          <w:sz w:val="24"/>
          <w:szCs w:val="24"/>
        </w:rPr>
        <w:t xml:space="preserve">     </w:t>
      </w:r>
    </w:p>
    <w:p w:rsidR="00156520" w:rsidRPr="00156520" w:rsidRDefault="00F12768" w:rsidP="00156520">
      <w:pPr>
        <w:spacing w:line="360" w:lineRule="auto"/>
        <w:rPr>
          <w:rFonts w:ascii="Times New Roman" w:hAnsi="Times New Roman" w:cs="Times New Roman"/>
          <w:sz w:val="24"/>
          <w:szCs w:val="24"/>
        </w:rPr>
      </w:pPr>
      <w:bookmarkStart w:id="1" w:name="_GoBack"/>
      <w:bookmarkEnd w:id="1"/>
      <w:r>
        <w:rPr>
          <w:rFonts w:ascii="Times New Roman" w:hAnsi="Times New Roman" w:cs="Times New Roman"/>
          <w:sz w:val="24"/>
          <w:szCs w:val="24"/>
        </w:rPr>
        <w:t xml:space="preserve">                               </w:t>
      </w:r>
      <w:r w:rsidR="00156520" w:rsidRPr="00156520">
        <w:rPr>
          <w:rFonts w:ascii="Times New Roman" w:hAnsi="Times New Roman" w:cs="Times New Roman"/>
          <w:sz w:val="24"/>
          <w:szCs w:val="24"/>
        </w:rPr>
        <w:t xml:space="preserve"> It shall be reviewed as part of the school’s annual review of its Child Safeguarding Statement</w:t>
      </w:r>
    </w:p>
    <w:p w:rsidR="00156520" w:rsidRPr="00156520" w:rsidRDefault="00156520" w:rsidP="00156520">
      <w:pPr>
        <w:spacing w:line="360" w:lineRule="auto"/>
        <w:rPr>
          <w:rFonts w:ascii="Times New Roman" w:hAnsi="Times New Roman" w:cs="Times New Roman"/>
          <w:sz w:val="24"/>
          <w:szCs w:val="24"/>
        </w:rPr>
      </w:pPr>
    </w:p>
    <w:p w:rsidR="00156520" w:rsidRPr="00156520" w:rsidRDefault="00156520" w:rsidP="00156520">
      <w:pPr>
        <w:autoSpaceDE w:val="0"/>
        <w:autoSpaceDN w:val="0"/>
        <w:spacing w:after="0" w:line="360" w:lineRule="auto"/>
        <w:ind w:right="-680"/>
        <w:jc w:val="both"/>
        <w:rPr>
          <w:rFonts w:ascii="Times New Roman" w:hAnsi="Times New Roman" w:cs="Times New Roman"/>
          <w:color w:val="000000"/>
        </w:rPr>
      </w:pPr>
      <w:r w:rsidRPr="00156520">
        <w:rPr>
          <w:rFonts w:ascii="Times New Roman" w:hAnsi="Times New Roman" w:cs="Times New Roman"/>
          <w:color w:val="000000"/>
        </w:rPr>
        <w:t xml:space="preserve">Signed __________________                                 </w:t>
      </w:r>
      <w:proofErr w:type="spellStart"/>
      <w:proofErr w:type="gramStart"/>
      <w:r w:rsidRPr="00156520">
        <w:rPr>
          <w:rFonts w:ascii="Times New Roman" w:hAnsi="Times New Roman" w:cs="Times New Roman"/>
          <w:color w:val="000000"/>
        </w:rPr>
        <w:t>Signed</w:t>
      </w:r>
      <w:proofErr w:type="spellEnd"/>
      <w:r w:rsidRPr="00156520">
        <w:rPr>
          <w:rFonts w:ascii="Times New Roman" w:hAnsi="Times New Roman" w:cs="Times New Roman"/>
          <w:color w:val="000000"/>
        </w:rPr>
        <w:t xml:space="preserve">  _</w:t>
      </w:r>
      <w:proofErr w:type="gramEnd"/>
      <w:r w:rsidRPr="00156520">
        <w:rPr>
          <w:rFonts w:ascii="Times New Roman" w:hAnsi="Times New Roman" w:cs="Times New Roman"/>
          <w:color w:val="000000"/>
        </w:rPr>
        <w:t xml:space="preserve">________________   </w:t>
      </w:r>
    </w:p>
    <w:p w:rsidR="00156520" w:rsidRPr="00156520" w:rsidRDefault="00156520" w:rsidP="00156520">
      <w:pPr>
        <w:autoSpaceDE w:val="0"/>
        <w:autoSpaceDN w:val="0"/>
        <w:spacing w:after="0" w:line="360" w:lineRule="auto"/>
        <w:ind w:right="-680"/>
        <w:jc w:val="both"/>
        <w:rPr>
          <w:rFonts w:ascii="Times New Roman" w:hAnsi="Times New Roman" w:cs="Times New Roman"/>
          <w:color w:val="000000"/>
        </w:rPr>
      </w:pPr>
      <w:r w:rsidRPr="00156520">
        <w:rPr>
          <w:rFonts w:ascii="Times New Roman" w:hAnsi="Times New Roman" w:cs="Times New Roman"/>
          <w:color w:val="000000"/>
        </w:rPr>
        <w:t xml:space="preserve">                  </w:t>
      </w:r>
    </w:p>
    <w:p w:rsidR="00156520" w:rsidRPr="00156520" w:rsidRDefault="00156520" w:rsidP="00156520">
      <w:pPr>
        <w:autoSpaceDE w:val="0"/>
        <w:autoSpaceDN w:val="0"/>
        <w:spacing w:after="0" w:line="360" w:lineRule="auto"/>
        <w:ind w:right="-680"/>
        <w:jc w:val="both"/>
        <w:rPr>
          <w:rFonts w:ascii="Times New Roman" w:hAnsi="Times New Roman" w:cs="Times New Roman"/>
          <w:color w:val="000000"/>
        </w:rPr>
      </w:pPr>
      <w:r w:rsidRPr="00156520">
        <w:rPr>
          <w:rFonts w:ascii="Times New Roman" w:hAnsi="Times New Roman" w:cs="Times New Roman"/>
          <w:color w:val="000000"/>
        </w:rPr>
        <w:t xml:space="preserve">Date ________________                                        </w:t>
      </w:r>
      <w:proofErr w:type="spellStart"/>
      <w:r w:rsidRPr="00156520">
        <w:rPr>
          <w:rFonts w:ascii="Times New Roman" w:hAnsi="Times New Roman" w:cs="Times New Roman"/>
          <w:color w:val="000000"/>
        </w:rPr>
        <w:t>Date</w:t>
      </w:r>
      <w:proofErr w:type="spellEnd"/>
      <w:r w:rsidRPr="00156520">
        <w:rPr>
          <w:rFonts w:ascii="Times New Roman" w:hAnsi="Times New Roman" w:cs="Times New Roman"/>
          <w:color w:val="000000"/>
        </w:rPr>
        <w:t xml:space="preserve"> ________________ </w:t>
      </w:r>
    </w:p>
    <w:p w:rsidR="00156520" w:rsidRPr="00156520" w:rsidRDefault="00156520" w:rsidP="00156520">
      <w:pPr>
        <w:autoSpaceDE w:val="0"/>
        <w:autoSpaceDN w:val="0"/>
        <w:spacing w:after="0" w:line="360" w:lineRule="auto"/>
        <w:ind w:right="-680"/>
        <w:jc w:val="both"/>
        <w:rPr>
          <w:rFonts w:ascii="Times New Roman" w:hAnsi="Times New Roman" w:cs="Times New Roman"/>
          <w:color w:val="000000"/>
        </w:rPr>
      </w:pPr>
    </w:p>
    <w:p w:rsidR="00156520" w:rsidRPr="00156520" w:rsidRDefault="00156520" w:rsidP="00156520">
      <w:pPr>
        <w:autoSpaceDE w:val="0"/>
        <w:autoSpaceDN w:val="0"/>
        <w:spacing w:after="0" w:line="360" w:lineRule="auto"/>
        <w:ind w:right="-680"/>
        <w:jc w:val="both"/>
        <w:rPr>
          <w:rFonts w:ascii="Times New Roman" w:hAnsi="Times New Roman" w:cs="Times New Roman"/>
          <w:color w:val="000000"/>
        </w:rPr>
      </w:pPr>
    </w:p>
    <w:p w:rsidR="00156520" w:rsidRPr="00156520" w:rsidRDefault="00156520" w:rsidP="00156520">
      <w:pPr>
        <w:autoSpaceDE w:val="0"/>
        <w:autoSpaceDN w:val="0"/>
        <w:spacing w:after="0" w:line="360" w:lineRule="auto"/>
        <w:ind w:right="-680"/>
        <w:jc w:val="both"/>
        <w:rPr>
          <w:rFonts w:ascii="Times New Roman" w:hAnsi="Times New Roman" w:cs="Times New Roman"/>
          <w:color w:val="000000"/>
        </w:rPr>
      </w:pPr>
      <w:r w:rsidRPr="00156520">
        <w:rPr>
          <w:rFonts w:ascii="Times New Roman" w:hAnsi="Times New Roman" w:cs="Times New Roman"/>
          <w:color w:val="000000"/>
        </w:rPr>
        <w:t>Chairperson, Board of Management                    Principal/Secretary to the Board of Management</w:t>
      </w:r>
    </w:p>
    <w:p w:rsidR="00156520" w:rsidRDefault="00156520" w:rsidP="00156520">
      <w:pPr>
        <w:rPr>
          <w:rFonts w:ascii="Times New Roman" w:hAnsi="Times New Roman" w:cs="Times New Roman"/>
          <w:sz w:val="24"/>
          <w:szCs w:val="24"/>
        </w:rPr>
      </w:pPr>
    </w:p>
    <w:p w:rsidR="00156520" w:rsidRDefault="00156520" w:rsidP="00817A0C">
      <w:pPr>
        <w:ind w:right="-188"/>
        <w:jc w:val="both"/>
        <w:rPr>
          <w:rFonts w:ascii="Times New Roman" w:hAnsi="Times New Roman" w:cs="Times New Roman"/>
        </w:rPr>
      </w:pPr>
    </w:p>
    <w:p w:rsidR="00817A0C" w:rsidRDefault="00817A0C" w:rsidP="00817A0C">
      <w:pPr>
        <w:ind w:right="-188"/>
        <w:jc w:val="both"/>
        <w:rPr>
          <w:rFonts w:ascii="Times New Roman" w:hAnsi="Times New Roman" w:cs="Times New Roman"/>
        </w:rPr>
      </w:pPr>
    </w:p>
    <w:p w:rsidR="00784D77" w:rsidRPr="002F368E" w:rsidRDefault="00784D77" w:rsidP="00784D77">
      <w:pPr>
        <w:autoSpaceDE w:val="0"/>
        <w:autoSpaceDN w:val="0"/>
        <w:spacing w:after="0" w:line="240" w:lineRule="auto"/>
        <w:ind w:right="-680"/>
        <w:jc w:val="both"/>
        <w:rPr>
          <w:rFonts w:ascii="Times New Roman" w:hAnsi="Times New Roman" w:cs="Times New Roman"/>
          <w:color w:val="000000"/>
        </w:rPr>
      </w:pPr>
    </w:p>
    <w:p w:rsidR="00784D77" w:rsidRPr="00D24011" w:rsidRDefault="00784D77" w:rsidP="00784D77">
      <w:pPr>
        <w:tabs>
          <w:tab w:val="left" w:pos="0"/>
        </w:tabs>
        <w:autoSpaceDE w:val="0"/>
        <w:autoSpaceDN w:val="0"/>
        <w:adjustRightInd w:val="0"/>
        <w:ind w:left="360" w:right="-688"/>
        <w:jc w:val="both"/>
        <w:rPr>
          <w:rFonts w:ascii="Times New Roman" w:hAnsi="Times New Roman" w:cs="Times New Roman"/>
        </w:rPr>
      </w:pPr>
    </w:p>
    <w:sectPr w:rsidR="00784D77" w:rsidRPr="00D2401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A5D" w:rsidRDefault="00297A5D" w:rsidP="000F173F">
      <w:pPr>
        <w:spacing w:after="0" w:line="240" w:lineRule="auto"/>
      </w:pPr>
      <w:r>
        <w:separator/>
      </w:r>
    </w:p>
  </w:endnote>
  <w:endnote w:type="continuationSeparator" w:id="0">
    <w:p w:rsidR="00297A5D" w:rsidRDefault="00297A5D"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904183"/>
      <w:docPartObj>
        <w:docPartGallery w:val="Page Numbers (Bottom of Page)"/>
        <w:docPartUnique/>
      </w:docPartObj>
    </w:sdtPr>
    <w:sdtEndPr>
      <w:rPr>
        <w:noProof/>
      </w:rPr>
    </w:sdtEndPr>
    <w:sdtContent>
      <w:p w:rsidR="00182017" w:rsidRDefault="00182017">
        <w:pPr>
          <w:pStyle w:val="Footer"/>
          <w:jc w:val="right"/>
        </w:pPr>
        <w:r>
          <w:fldChar w:fldCharType="begin"/>
        </w:r>
        <w:r>
          <w:instrText xml:space="preserve"> PAGE   \* MERGEFORMAT </w:instrText>
        </w:r>
        <w:r>
          <w:fldChar w:fldCharType="separate"/>
        </w:r>
        <w:r w:rsidR="007D31AD">
          <w:rPr>
            <w:noProof/>
          </w:rPr>
          <w:t>9</w:t>
        </w:r>
        <w:r>
          <w:rPr>
            <w:noProof/>
          </w:rPr>
          <w:fldChar w:fldCharType="end"/>
        </w:r>
      </w:p>
    </w:sdtContent>
  </w:sdt>
  <w:p w:rsidR="00182017" w:rsidRDefault="00182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A5D" w:rsidRDefault="00297A5D" w:rsidP="000F173F">
      <w:pPr>
        <w:spacing w:after="0" w:line="240" w:lineRule="auto"/>
      </w:pPr>
      <w:r>
        <w:separator/>
      </w:r>
    </w:p>
  </w:footnote>
  <w:footnote w:type="continuationSeparator" w:id="0">
    <w:p w:rsidR="00297A5D" w:rsidRDefault="00297A5D" w:rsidP="000F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8E11A25"/>
    <w:multiLevelType w:val="hybridMultilevel"/>
    <w:tmpl w:val="5C50E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DA27891"/>
    <w:multiLevelType w:val="hybridMultilevel"/>
    <w:tmpl w:val="4866F4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6B46488"/>
    <w:multiLevelType w:val="hybridMultilevel"/>
    <w:tmpl w:val="EFEA98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1C1D1E"/>
    <w:multiLevelType w:val="hybridMultilevel"/>
    <w:tmpl w:val="A3EE7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5E4675EC"/>
    <w:multiLevelType w:val="hybridMultilevel"/>
    <w:tmpl w:val="3C643B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D7376F8"/>
    <w:multiLevelType w:val="hybridMultilevel"/>
    <w:tmpl w:val="D1E01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6"/>
  </w:num>
  <w:num w:numId="5">
    <w:abstractNumId w:val="13"/>
  </w:num>
  <w:num w:numId="6">
    <w:abstractNumId w:val="4"/>
  </w:num>
  <w:num w:numId="7">
    <w:abstractNumId w:val="9"/>
  </w:num>
  <w:num w:numId="8">
    <w:abstractNumId w:val="8"/>
  </w:num>
  <w:num w:numId="9">
    <w:abstractNumId w:val="11"/>
  </w:num>
  <w:num w:numId="10">
    <w:abstractNumId w:val="3"/>
  </w:num>
  <w:num w:numId="11">
    <w:abstractNumId w:val="2"/>
  </w:num>
  <w:num w:numId="12">
    <w:abstractNumId w:val="15"/>
  </w:num>
  <w:num w:numId="13">
    <w:abstractNumId w:val="7"/>
  </w:num>
  <w:num w:numId="14">
    <w:abstractNumId w:val="14"/>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B7"/>
    <w:rsid w:val="000F173F"/>
    <w:rsid w:val="000F3AD9"/>
    <w:rsid w:val="00156520"/>
    <w:rsid w:val="00170DA3"/>
    <w:rsid w:val="00182017"/>
    <w:rsid w:val="001E5316"/>
    <w:rsid w:val="00281DBB"/>
    <w:rsid w:val="00297A5D"/>
    <w:rsid w:val="002C4D21"/>
    <w:rsid w:val="00511298"/>
    <w:rsid w:val="0055739F"/>
    <w:rsid w:val="005B75CA"/>
    <w:rsid w:val="0062302D"/>
    <w:rsid w:val="00754DCD"/>
    <w:rsid w:val="00784D77"/>
    <w:rsid w:val="007D31AD"/>
    <w:rsid w:val="007E12C9"/>
    <w:rsid w:val="00817A0C"/>
    <w:rsid w:val="0087507F"/>
    <w:rsid w:val="00875FE2"/>
    <w:rsid w:val="00881245"/>
    <w:rsid w:val="009A57F2"/>
    <w:rsid w:val="009E4538"/>
    <w:rsid w:val="00A61D18"/>
    <w:rsid w:val="00A658C0"/>
    <w:rsid w:val="00A760BE"/>
    <w:rsid w:val="00A93020"/>
    <w:rsid w:val="00A93B47"/>
    <w:rsid w:val="00AD0CC9"/>
    <w:rsid w:val="00B265B7"/>
    <w:rsid w:val="00B43E24"/>
    <w:rsid w:val="00B7499D"/>
    <w:rsid w:val="00B83883"/>
    <w:rsid w:val="00C537E7"/>
    <w:rsid w:val="00D01475"/>
    <w:rsid w:val="00D24011"/>
    <w:rsid w:val="00E054FA"/>
    <w:rsid w:val="00E84C8B"/>
    <w:rsid w:val="00E95289"/>
    <w:rsid w:val="00F12768"/>
    <w:rsid w:val="00FB45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5835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D77"/>
    <w:pPr>
      <w:ind w:left="720"/>
      <w:contextualSpacing/>
    </w:pPr>
  </w:style>
  <w:style w:type="paragraph" w:styleId="NoSpacing">
    <w:name w:val="No Spacing"/>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5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2021-11-18T10:44:00Z</dcterms:created>
  <dcterms:modified xsi:type="dcterms:W3CDTF">2021-11-18T11:27:00Z</dcterms:modified>
</cp:coreProperties>
</file>